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3A" w:rsidRDefault="00424656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Мои документы\Мои рисунки\копия паспорта   Аюбовой Ф.А.прогимназия №2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 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56" w:rsidRDefault="00424656"/>
    <w:p w:rsidR="00424656" w:rsidRDefault="00424656"/>
    <w:p w:rsidR="00424656" w:rsidRDefault="00424656"/>
    <w:p w:rsidR="00424656" w:rsidRPr="00B2609A" w:rsidRDefault="00424656" w:rsidP="00424656">
      <w:pPr>
        <w:pStyle w:val="a6"/>
        <w:ind w:firstLine="0"/>
        <w:rPr>
          <w:rStyle w:val="a5"/>
          <w:rFonts w:ascii="Times New Roman" w:cs="Times New Roman"/>
          <w:sz w:val="28"/>
          <w:szCs w:val="28"/>
        </w:rPr>
      </w:pPr>
      <w:r w:rsidRPr="00B2609A">
        <w:rPr>
          <w:rStyle w:val="a5"/>
          <w:rFonts w:ascii="Times New Roman" w:cs="Times New Roman"/>
          <w:sz w:val="28"/>
          <w:szCs w:val="28"/>
        </w:rPr>
        <w:lastRenderedPageBreak/>
        <w:t>1. Общие положения</w:t>
      </w:r>
    </w:p>
    <w:p w:rsidR="00424656" w:rsidRPr="00E40968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Fonts w:ascii="Times New Roman" w:cs="Times New Roman"/>
          <w:sz w:val="28"/>
          <w:szCs w:val="28"/>
        </w:rPr>
        <w:t>1.</w:t>
      </w:r>
      <w:r w:rsidRPr="00E40968">
        <w:rPr>
          <w:rFonts w:ascii="Times New Roman" w:cs="Times New Roman"/>
          <w:sz w:val="28"/>
          <w:szCs w:val="28"/>
        </w:rPr>
        <w:t>1. Настоящее Положение разработано в целях повышения ответственности каждого учителя за результаты труда, за степень освоения учащимися федерального государственного образовательного стандарта, определенного образовательной программой в рамках учебного года или курса в целом, в соответствии с п.3 ст.15 Закона Российской Федерации «Об образовании», Уставом муниципального казенного образовательного учреждения для детей дошкольного и младшего школьного возраста «Прогимназия №2 г</w:t>
      </w:r>
      <w:proofErr w:type="gramStart"/>
      <w:r w:rsidRPr="00E40968">
        <w:rPr>
          <w:rFonts w:ascii="Times New Roman" w:cs="Times New Roman"/>
          <w:sz w:val="28"/>
          <w:szCs w:val="28"/>
        </w:rPr>
        <w:t>.Б</w:t>
      </w:r>
      <w:proofErr w:type="gramEnd"/>
      <w:r w:rsidRPr="00E40968">
        <w:rPr>
          <w:rFonts w:ascii="Times New Roman" w:cs="Times New Roman"/>
          <w:sz w:val="28"/>
          <w:szCs w:val="28"/>
        </w:rPr>
        <w:t xml:space="preserve">аксана» </w:t>
      </w:r>
    </w:p>
    <w:p w:rsidR="00424656" w:rsidRPr="00E40968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E40968">
        <w:rPr>
          <w:rFonts w:ascii="Times New Roman" w:cs="Times New Roman"/>
          <w:sz w:val="28"/>
          <w:szCs w:val="28"/>
        </w:rPr>
        <w:t>( дале</w:t>
      </w:r>
      <w:proofErr w:type="gramStart"/>
      <w:r w:rsidRPr="00E40968">
        <w:rPr>
          <w:rFonts w:ascii="Times New Roman" w:cs="Times New Roman"/>
          <w:sz w:val="28"/>
          <w:szCs w:val="28"/>
        </w:rPr>
        <w:t>е-</w:t>
      </w:r>
      <w:proofErr w:type="gramEnd"/>
      <w:r w:rsidRPr="00E40968">
        <w:rPr>
          <w:rFonts w:ascii="Times New Roman" w:cs="Times New Roman"/>
          <w:sz w:val="28"/>
          <w:szCs w:val="28"/>
        </w:rPr>
        <w:t xml:space="preserve"> Учреждение)  и  регламентирует содержание и порядок промежуточной и годовой аттестации  во 2-4 классах.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.2.</w:t>
      </w:r>
      <w:r w:rsidRPr="00B2609A">
        <w:rPr>
          <w:rFonts w:ascii="Times New Roman" w:cs="Times New Roman"/>
          <w:sz w:val="28"/>
          <w:szCs w:val="28"/>
        </w:rPr>
        <w:t>Положение о порядке пр</w:t>
      </w:r>
      <w:r>
        <w:rPr>
          <w:rFonts w:ascii="Times New Roman" w:cs="Times New Roman"/>
          <w:sz w:val="28"/>
          <w:szCs w:val="28"/>
        </w:rPr>
        <w:t xml:space="preserve">оведения промежуточной и годовой аттестации </w:t>
      </w:r>
      <w:r w:rsidRPr="00B2609A">
        <w:rPr>
          <w:rFonts w:ascii="Times New Roman" w:cs="Times New Roman"/>
          <w:sz w:val="28"/>
          <w:szCs w:val="28"/>
        </w:rPr>
        <w:t xml:space="preserve"> учащихся принимается пе</w:t>
      </w:r>
      <w:r>
        <w:rPr>
          <w:rFonts w:ascii="Times New Roman" w:cs="Times New Roman"/>
          <w:sz w:val="28"/>
          <w:szCs w:val="28"/>
        </w:rPr>
        <w:t>дагогическим советом Учреждения</w:t>
      </w:r>
      <w:r w:rsidRPr="00B2609A">
        <w:rPr>
          <w:rFonts w:ascii="Times New Roman" w:cs="Times New Roman"/>
          <w:sz w:val="28"/>
          <w:szCs w:val="28"/>
        </w:rPr>
        <w:t xml:space="preserve"> и утверждается директором. 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Fonts w:ascii="Times New Roman" w:cs="Times New Roman"/>
          <w:sz w:val="28"/>
          <w:szCs w:val="28"/>
        </w:rPr>
        <w:t>1.3.</w:t>
      </w:r>
      <w:r>
        <w:rPr>
          <w:rFonts w:ascii="Times New Roman" w:cs="Times New Roman"/>
          <w:sz w:val="28"/>
          <w:szCs w:val="28"/>
        </w:rPr>
        <w:t xml:space="preserve">Промежуточная аттестация </w:t>
      </w:r>
      <w:r w:rsidRPr="00B2609A">
        <w:rPr>
          <w:rFonts w:ascii="Times New Roman" w:cs="Times New Roman"/>
          <w:sz w:val="28"/>
          <w:szCs w:val="28"/>
        </w:rPr>
        <w:t xml:space="preserve">подразделяется на текущий, рубежный (четвертной, полугодовой) и итоговый (переводной). </w:t>
      </w:r>
    </w:p>
    <w:p w:rsidR="00424656" w:rsidRPr="00B71182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1.4.</w:t>
      </w:r>
      <w:r w:rsidRPr="00B71182">
        <w:rPr>
          <w:rFonts w:ascii="Times New Roman" w:cs="Times New Roman"/>
          <w:sz w:val="28"/>
          <w:szCs w:val="28"/>
        </w:rPr>
        <w:t>Промежуточная аттестация в Учреждении может проводиться в следующих формах: диктанты, сочинения, самостоятельные работы,  тестирование, итоговые опросы, письменные проверочные и контрольные работы.</w:t>
      </w:r>
    </w:p>
    <w:p w:rsidR="00424656" w:rsidRPr="00172388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172388">
        <w:rPr>
          <w:rFonts w:ascii="Times New Roman" w:cs="Times New Roman"/>
          <w:sz w:val="28"/>
          <w:szCs w:val="28"/>
        </w:rPr>
        <w:t xml:space="preserve">1.5. Промежуточная и  итоговая аттестация   в 2-4 классах  проводятся </w:t>
      </w:r>
      <w:r w:rsidRPr="00172388">
        <w:rPr>
          <w:rFonts w:ascii="Times New Roman" w:cs="Times New Roman"/>
          <w:sz w:val="28"/>
          <w:szCs w:val="28"/>
        </w:rPr>
        <w:tab/>
        <w:t xml:space="preserve"> по математике, русскому языку,  кабардинскому языку.</w:t>
      </w:r>
    </w:p>
    <w:p w:rsidR="00424656" w:rsidRPr="00D872B4" w:rsidRDefault="00424656" w:rsidP="00424656">
      <w:pPr>
        <w:pStyle w:val="a6"/>
        <w:ind w:firstLine="0"/>
        <w:rPr>
          <w:rFonts w:ascii="Times New Roman" w:cs="Times New Roman"/>
          <w:color w:val="FF0000"/>
          <w:sz w:val="28"/>
          <w:szCs w:val="28"/>
        </w:rPr>
      </w:pPr>
      <w:r w:rsidRPr="00172388">
        <w:rPr>
          <w:rFonts w:ascii="Times New Roman" w:cs="Times New Roman"/>
          <w:sz w:val="28"/>
          <w:szCs w:val="28"/>
        </w:rPr>
        <w:t>1.6. Промежуточная и итоговая аттестация в 1 классе осуществляется качественно.</w:t>
      </w:r>
      <w:r w:rsidRPr="00D872B4">
        <w:rPr>
          <w:rFonts w:ascii="Times New Roman" w:cs="Times New Roman"/>
          <w:color w:val="FF0000"/>
          <w:sz w:val="28"/>
          <w:szCs w:val="28"/>
        </w:rPr>
        <w:t xml:space="preserve">    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Fonts w:ascii="Times New Roman" w:cs="Times New Roman"/>
          <w:sz w:val="28"/>
          <w:szCs w:val="28"/>
        </w:rPr>
        <w:t>1.</w:t>
      </w:r>
      <w:r>
        <w:rPr>
          <w:rFonts w:ascii="Times New Roman" w:cs="Times New Roman"/>
          <w:sz w:val="28"/>
          <w:szCs w:val="28"/>
        </w:rPr>
        <w:t>7.</w:t>
      </w:r>
      <w:r w:rsidRPr="00B2609A">
        <w:rPr>
          <w:rFonts w:ascii="Times New Roman" w:cs="Times New Roman"/>
          <w:sz w:val="28"/>
          <w:szCs w:val="28"/>
        </w:rPr>
        <w:t xml:space="preserve"> Учащиеся, пропустившие по не зависящим от них обстоятельствам 2/3 учебного времени, не аттестуются. Вопрос об аттестации таких учащихся решается в индивидуальном порядке. 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1.8</w:t>
      </w:r>
      <w:r w:rsidRPr="00B2609A">
        <w:rPr>
          <w:rFonts w:ascii="Times New Roman" w:cs="Times New Roman"/>
          <w:sz w:val="28"/>
          <w:szCs w:val="28"/>
        </w:rPr>
        <w:t>. Информация о перечне предме</w:t>
      </w:r>
      <w:r>
        <w:rPr>
          <w:rFonts w:ascii="Times New Roman" w:cs="Times New Roman"/>
          <w:sz w:val="28"/>
          <w:szCs w:val="28"/>
        </w:rPr>
        <w:t>тов, выносимых на промежуточную итоговую аттестацию</w:t>
      </w:r>
      <w:r w:rsidRPr="00B2609A">
        <w:rPr>
          <w:rFonts w:ascii="Times New Roman" w:cs="Times New Roman"/>
          <w:sz w:val="28"/>
          <w:szCs w:val="28"/>
        </w:rPr>
        <w:t xml:space="preserve">, доводится до сведения учащихся и их родителей в ноябре текущего учебного  года. 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1.9.К промежуточной и итоговой (переводной) аттестации</w:t>
      </w:r>
      <w:r w:rsidRPr="00B2609A">
        <w:rPr>
          <w:rFonts w:ascii="Times New Roman" w:cs="Times New Roman"/>
          <w:sz w:val="28"/>
          <w:szCs w:val="28"/>
        </w:rPr>
        <w:t xml:space="preserve"> допускаются учащиеся, освоившие учебные программы по всем предметам учебного плана, а также учащиеся, имеющие не более 2 неудовлетворительных годовых оценок.</w:t>
      </w:r>
    </w:p>
    <w:p w:rsidR="00424656" w:rsidRPr="00172388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1.10.</w:t>
      </w:r>
      <w:r w:rsidRPr="00B2609A">
        <w:rPr>
          <w:rFonts w:ascii="Times New Roman" w:cs="Times New Roman"/>
          <w:sz w:val="28"/>
          <w:szCs w:val="28"/>
        </w:rPr>
        <w:t>Решение о допуске учащихся к промежут</w:t>
      </w:r>
      <w:r>
        <w:rPr>
          <w:rFonts w:ascii="Times New Roman" w:cs="Times New Roman"/>
          <w:sz w:val="28"/>
          <w:szCs w:val="28"/>
        </w:rPr>
        <w:t>очной итоговой</w:t>
      </w:r>
      <w:r w:rsidRPr="00B2609A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(переводной</w:t>
      </w:r>
      <w:r w:rsidRPr="00B2609A">
        <w:rPr>
          <w:rFonts w:ascii="Times New Roman" w:cs="Times New Roman"/>
          <w:sz w:val="28"/>
          <w:szCs w:val="28"/>
        </w:rPr>
        <w:t xml:space="preserve">) </w:t>
      </w:r>
      <w:r>
        <w:rPr>
          <w:rFonts w:ascii="Times New Roman" w:cs="Times New Roman"/>
          <w:sz w:val="28"/>
          <w:szCs w:val="28"/>
        </w:rPr>
        <w:t>аттестации</w:t>
      </w:r>
      <w:r w:rsidRPr="00B2609A">
        <w:rPr>
          <w:rFonts w:ascii="Times New Roman" w:cs="Times New Roman"/>
          <w:sz w:val="28"/>
          <w:szCs w:val="28"/>
        </w:rPr>
        <w:t xml:space="preserve"> принимает педагогический совет</w:t>
      </w:r>
      <w:r>
        <w:rPr>
          <w:rFonts w:ascii="Times New Roman" w:cs="Times New Roman"/>
          <w:sz w:val="28"/>
          <w:szCs w:val="28"/>
        </w:rPr>
        <w:t xml:space="preserve"> Учреждения</w:t>
      </w:r>
      <w:r w:rsidRPr="00B2609A">
        <w:rPr>
          <w:rFonts w:ascii="Times New Roman" w:cs="Times New Roman"/>
          <w:sz w:val="28"/>
          <w:szCs w:val="28"/>
        </w:rPr>
        <w:t xml:space="preserve">, </w:t>
      </w:r>
      <w:r w:rsidRPr="00172388">
        <w:rPr>
          <w:rFonts w:ascii="Times New Roman" w:cs="Times New Roman"/>
          <w:sz w:val="28"/>
          <w:szCs w:val="28"/>
        </w:rPr>
        <w:t xml:space="preserve">на основании чего производится соответствующая запись в классном журнале и издается приказ по Учреждению.  </w:t>
      </w:r>
    </w:p>
    <w:p w:rsidR="00424656" w:rsidRPr="00755A62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1.11.</w:t>
      </w:r>
      <w:r w:rsidRPr="00755A62">
        <w:rPr>
          <w:rFonts w:ascii="Times New Roman" w:cs="Times New Roman"/>
          <w:sz w:val="28"/>
          <w:szCs w:val="28"/>
        </w:rPr>
        <w:t xml:space="preserve">Итоги промежуточной, итоговой (переводной) аттестации  оцениваются качественно в 1 классах и количественно по пятибалльной системе 2-4 классах. Оценки за ответ при любой форме проведения промежуточной аттестации выставляются в соответствии с рекомендациями об оценивании знаний по каждому учебному предмету, отражающими требования образовательного стандарта. 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1.12.</w:t>
      </w:r>
      <w:r w:rsidRPr="00B2609A">
        <w:rPr>
          <w:rFonts w:ascii="Times New Roman" w:cs="Times New Roman"/>
          <w:sz w:val="28"/>
          <w:szCs w:val="28"/>
        </w:rPr>
        <w:t>Оценки за ответ при любой</w:t>
      </w:r>
      <w:r>
        <w:rPr>
          <w:rFonts w:ascii="Times New Roman" w:cs="Times New Roman"/>
          <w:sz w:val="28"/>
          <w:szCs w:val="28"/>
        </w:rPr>
        <w:t xml:space="preserve"> форме проведения промежуточной и итоговой аттестации </w:t>
      </w:r>
      <w:r w:rsidRPr="00B2609A">
        <w:rPr>
          <w:rFonts w:ascii="Times New Roman" w:cs="Times New Roman"/>
          <w:sz w:val="28"/>
          <w:szCs w:val="28"/>
        </w:rPr>
        <w:t xml:space="preserve">и любой системе оценки знаний, </w:t>
      </w:r>
      <w:r>
        <w:rPr>
          <w:rFonts w:ascii="Times New Roman" w:cs="Times New Roman"/>
          <w:sz w:val="28"/>
          <w:szCs w:val="28"/>
        </w:rPr>
        <w:t xml:space="preserve">определенных Уставом </w:t>
      </w:r>
      <w:r>
        <w:rPr>
          <w:rFonts w:ascii="Times New Roman" w:cs="Times New Roman"/>
          <w:sz w:val="28"/>
          <w:szCs w:val="28"/>
        </w:rPr>
        <w:lastRenderedPageBreak/>
        <w:t>Учреждения</w:t>
      </w:r>
      <w:r w:rsidRPr="00B2609A">
        <w:rPr>
          <w:rFonts w:ascii="Times New Roman" w:cs="Times New Roman"/>
          <w:sz w:val="28"/>
          <w:szCs w:val="28"/>
        </w:rPr>
        <w:t>, выставляются в соответствии с рекомендациями об оценивании знаний по каждому учебному предмету, отражающими требования образовательного стандарта.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1.13.</w:t>
      </w:r>
      <w:r w:rsidRPr="00B2609A">
        <w:rPr>
          <w:rFonts w:ascii="Times New Roman" w:cs="Times New Roman"/>
          <w:sz w:val="28"/>
          <w:szCs w:val="28"/>
        </w:rPr>
        <w:t xml:space="preserve">Учащиеся, получившие неудовлетворительную оценку, допускаются до сдачи последующего итогового контроля. Учащиеся, получившие неудовлетворительные оценки, сдают повторно в июне, но не раньше, чем через 2 недели после окончания учебного года. 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1.14.</w:t>
      </w:r>
      <w:r w:rsidRPr="00B2609A">
        <w:rPr>
          <w:rFonts w:ascii="Times New Roman" w:cs="Times New Roman"/>
          <w:sz w:val="28"/>
          <w:szCs w:val="28"/>
        </w:rPr>
        <w:t>Итоговая оценка по учебному предмету выставляется учителем на основе оценок  за учебный</w:t>
      </w:r>
      <w:r>
        <w:rPr>
          <w:rFonts w:ascii="Times New Roman" w:cs="Times New Roman"/>
          <w:sz w:val="28"/>
          <w:szCs w:val="28"/>
        </w:rPr>
        <w:t xml:space="preserve"> год, результатов промежуточной  аттестации</w:t>
      </w:r>
      <w:r w:rsidRPr="00B2609A">
        <w:rPr>
          <w:rFonts w:ascii="Times New Roman" w:cs="Times New Roman"/>
          <w:sz w:val="28"/>
          <w:szCs w:val="28"/>
        </w:rPr>
        <w:t xml:space="preserve"> и фактического уровня знаний, умений и навыков учащихся. Положительная итоговая оценка за учебный год не может быть выставлена при неудовлетворительном результате  </w:t>
      </w:r>
      <w:r>
        <w:rPr>
          <w:rFonts w:ascii="Times New Roman" w:cs="Times New Roman"/>
          <w:sz w:val="28"/>
          <w:szCs w:val="28"/>
        </w:rPr>
        <w:t>промежуточной</w:t>
      </w:r>
      <w:r w:rsidRPr="00B2609A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 итоговой аттестации</w:t>
      </w:r>
      <w:r w:rsidRPr="00B2609A">
        <w:rPr>
          <w:rFonts w:ascii="Times New Roman" w:cs="Times New Roman"/>
          <w:sz w:val="28"/>
          <w:szCs w:val="28"/>
        </w:rPr>
        <w:t xml:space="preserve">.   </w:t>
      </w:r>
    </w:p>
    <w:p w:rsidR="00424656" w:rsidRPr="00B2609A" w:rsidRDefault="00424656" w:rsidP="00424656">
      <w:pPr>
        <w:pStyle w:val="a6"/>
        <w:ind w:firstLine="0"/>
        <w:rPr>
          <w:rStyle w:val="a5"/>
          <w:rFonts w:ascii="Times New Roman" w:cs="Times New Roman"/>
          <w:sz w:val="28"/>
          <w:szCs w:val="28"/>
        </w:rPr>
      </w:pPr>
      <w:r>
        <w:rPr>
          <w:rStyle w:val="a5"/>
          <w:rFonts w:ascii="Times New Roman" w:cs="Times New Roman"/>
          <w:sz w:val="28"/>
          <w:szCs w:val="28"/>
        </w:rPr>
        <w:t>2</w:t>
      </w:r>
      <w:r w:rsidRPr="00B2609A">
        <w:rPr>
          <w:rStyle w:val="a5"/>
          <w:rFonts w:ascii="Times New Roman" w:cs="Times New Roman"/>
          <w:sz w:val="28"/>
          <w:szCs w:val="28"/>
        </w:rPr>
        <w:t>. Подготовка и утверждение мат</w:t>
      </w:r>
      <w:r>
        <w:rPr>
          <w:rStyle w:val="a5"/>
          <w:rFonts w:ascii="Times New Roman" w:cs="Times New Roman"/>
          <w:sz w:val="28"/>
          <w:szCs w:val="28"/>
        </w:rPr>
        <w:t>ериала к промежуточной аттестации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Style w:val="a5"/>
          <w:rFonts w:ascii="Times New Roman" w:cs="Times New Roman"/>
          <w:b w:val="0"/>
          <w:sz w:val="28"/>
          <w:szCs w:val="28"/>
        </w:rPr>
        <w:t>2.1</w:t>
      </w:r>
      <w:r w:rsidRPr="00B2609A">
        <w:rPr>
          <w:rStyle w:val="a5"/>
          <w:rFonts w:ascii="Times New Roman" w:cs="Times New Roman"/>
          <w:sz w:val="28"/>
          <w:szCs w:val="28"/>
        </w:rPr>
        <w:t xml:space="preserve"> </w:t>
      </w:r>
      <w:r w:rsidRPr="00701729">
        <w:rPr>
          <w:rStyle w:val="a5"/>
          <w:rFonts w:ascii="Times New Roman" w:cs="Times New Roman"/>
          <w:b w:val="0"/>
          <w:sz w:val="28"/>
          <w:szCs w:val="28"/>
        </w:rPr>
        <w:t>Заместитель директора по УВР составляет</w:t>
      </w:r>
      <w:r w:rsidRPr="00701729">
        <w:rPr>
          <w:rFonts w:ascii="Times New Roman" w:cs="Times New Roman"/>
          <w:b/>
          <w:sz w:val="28"/>
          <w:szCs w:val="28"/>
        </w:rPr>
        <w:t xml:space="preserve"> </w:t>
      </w:r>
      <w:r w:rsidRPr="00701729">
        <w:rPr>
          <w:rFonts w:ascii="Times New Roman" w:cs="Times New Roman"/>
          <w:sz w:val="28"/>
          <w:szCs w:val="28"/>
        </w:rPr>
        <w:t>материалы промежуточной аттестации и утверждает их на методических</w:t>
      </w:r>
      <w:r w:rsidRPr="00B2609A">
        <w:rPr>
          <w:rFonts w:ascii="Times New Roman" w:cs="Times New Roman"/>
          <w:sz w:val="28"/>
          <w:szCs w:val="28"/>
        </w:rPr>
        <w:t xml:space="preserve"> объ</w:t>
      </w:r>
      <w:r>
        <w:rPr>
          <w:rFonts w:ascii="Times New Roman" w:cs="Times New Roman"/>
          <w:sz w:val="28"/>
          <w:szCs w:val="28"/>
        </w:rPr>
        <w:t>единениях учителей</w:t>
      </w:r>
      <w:r w:rsidRPr="00B2609A">
        <w:rPr>
          <w:rFonts w:ascii="Times New Roman" w:cs="Times New Roman"/>
          <w:sz w:val="28"/>
          <w:szCs w:val="28"/>
        </w:rPr>
        <w:t>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 w:rsidRPr="00B2609A">
        <w:rPr>
          <w:rFonts w:ascii="Times New Roman" w:cs="Times New Roman"/>
          <w:sz w:val="28"/>
          <w:szCs w:val="28"/>
        </w:rPr>
        <w:t xml:space="preserve">2.2. </w:t>
      </w:r>
      <w:r>
        <w:rPr>
          <w:rFonts w:ascii="Times New Roman" w:cs="Times New Roman"/>
          <w:sz w:val="28"/>
          <w:szCs w:val="28"/>
        </w:rPr>
        <w:t>На промежуточной аттестации</w:t>
      </w:r>
      <w:r w:rsidRPr="00B2609A">
        <w:rPr>
          <w:rFonts w:ascii="Times New Roman" w:cs="Times New Roman"/>
          <w:sz w:val="28"/>
          <w:szCs w:val="28"/>
        </w:rPr>
        <w:t xml:space="preserve"> по всем учебным предметам проверяется соответствие знаний учащихся требованиям государственных</w:t>
      </w:r>
      <w:r>
        <w:rPr>
          <w:rFonts w:ascii="Times New Roman" w:cs="Times New Roman"/>
          <w:sz w:val="28"/>
          <w:szCs w:val="28"/>
        </w:rPr>
        <w:t xml:space="preserve"> образова</w:t>
      </w:r>
      <w:r w:rsidRPr="00B2609A">
        <w:rPr>
          <w:rFonts w:ascii="Times New Roman" w:cs="Times New Roman"/>
          <w:sz w:val="28"/>
          <w:szCs w:val="28"/>
        </w:rPr>
        <w:t>тельных программ, глубина и прочность полученных знаний,</w:t>
      </w:r>
      <w:r>
        <w:rPr>
          <w:rFonts w:ascii="Times New Roman" w:cs="Times New Roman"/>
          <w:sz w:val="28"/>
          <w:szCs w:val="28"/>
        </w:rPr>
        <w:t xml:space="preserve"> </w:t>
      </w:r>
      <w:r w:rsidRPr="00B2609A">
        <w:rPr>
          <w:rFonts w:ascii="Times New Roman" w:cs="Times New Roman"/>
          <w:sz w:val="28"/>
          <w:szCs w:val="28"/>
        </w:rPr>
        <w:t>их практическое применение.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2.3. В материалы промежуточной аттестации</w:t>
      </w:r>
      <w:r w:rsidRPr="00B2609A">
        <w:rPr>
          <w:rFonts w:ascii="Times New Roman" w:cs="Times New Roman"/>
          <w:sz w:val="28"/>
          <w:szCs w:val="28"/>
        </w:rPr>
        <w:t xml:space="preserve"> по русскому языку, математике</w:t>
      </w:r>
      <w:r>
        <w:rPr>
          <w:rFonts w:ascii="Times New Roman" w:cs="Times New Roman"/>
          <w:sz w:val="28"/>
          <w:szCs w:val="28"/>
        </w:rPr>
        <w:t xml:space="preserve">, кабардинскому языку, </w:t>
      </w:r>
      <w:r w:rsidRPr="00B2609A">
        <w:rPr>
          <w:rFonts w:ascii="Times New Roman" w:cs="Times New Roman"/>
          <w:sz w:val="28"/>
          <w:szCs w:val="28"/>
        </w:rPr>
        <w:t xml:space="preserve"> включаются   теоретические вопросы и практические задания.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</w:t>
      </w:r>
      <w:r w:rsidRPr="00B2609A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4.</w:t>
      </w:r>
      <w:r w:rsidRPr="00B2609A">
        <w:rPr>
          <w:rFonts w:ascii="Times New Roman" w:cs="Times New Roman"/>
          <w:sz w:val="28"/>
          <w:szCs w:val="28"/>
        </w:rPr>
        <w:t>Перевод учащихся осуществляется на основании Закона Р</w:t>
      </w:r>
      <w:r>
        <w:rPr>
          <w:rFonts w:ascii="Times New Roman" w:cs="Times New Roman"/>
          <w:sz w:val="28"/>
          <w:szCs w:val="28"/>
        </w:rPr>
        <w:t xml:space="preserve">оссийской </w:t>
      </w:r>
      <w:r w:rsidRPr="00B2609A">
        <w:rPr>
          <w:rFonts w:ascii="Times New Roman" w:cs="Times New Roman"/>
          <w:sz w:val="28"/>
          <w:szCs w:val="28"/>
        </w:rPr>
        <w:t>Ф</w:t>
      </w:r>
      <w:r>
        <w:rPr>
          <w:rFonts w:ascii="Times New Roman" w:cs="Times New Roman"/>
          <w:sz w:val="28"/>
          <w:szCs w:val="28"/>
        </w:rPr>
        <w:t>едерации</w:t>
      </w:r>
      <w:r w:rsidRPr="00B2609A">
        <w:rPr>
          <w:rFonts w:ascii="Times New Roman" w:cs="Times New Roman"/>
          <w:sz w:val="28"/>
          <w:szCs w:val="28"/>
        </w:rPr>
        <w:t xml:space="preserve"> «Об образовании», Типового положения об образовательном учреждении для детей дошкольного и младшего школьного возраста, Устава </w:t>
      </w:r>
      <w:r>
        <w:rPr>
          <w:rFonts w:ascii="Times New Roman" w:cs="Times New Roman"/>
          <w:sz w:val="28"/>
          <w:szCs w:val="28"/>
        </w:rPr>
        <w:t>Учреждения</w:t>
      </w:r>
      <w:r w:rsidRPr="00B2609A">
        <w:rPr>
          <w:rFonts w:ascii="Times New Roman" w:cs="Times New Roman"/>
          <w:sz w:val="28"/>
          <w:szCs w:val="28"/>
        </w:rPr>
        <w:t>.</w:t>
      </w:r>
    </w:p>
    <w:p w:rsidR="00424656" w:rsidRPr="00B2609A" w:rsidRDefault="00424656" w:rsidP="00424656">
      <w:pPr>
        <w:pStyle w:val="a6"/>
        <w:ind w:firstLine="0"/>
        <w:rPr>
          <w:rStyle w:val="a5"/>
          <w:rFonts w:ascii="Times New Roman" w:cs="Times New Roman"/>
          <w:sz w:val="28"/>
          <w:szCs w:val="28"/>
        </w:rPr>
      </w:pPr>
      <w:r>
        <w:rPr>
          <w:rStyle w:val="a5"/>
          <w:rFonts w:ascii="Times New Roman" w:cs="Times New Roman"/>
          <w:sz w:val="28"/>
          <w:szCs w:val="28"/>
        </w:rPr>
        <w:t>3. Комиссия</w:t>
      </w:r>
      <w:r w:rsidRPr="00B2609A">
        <w:rPr>
          <w:rStyle w:val="a5"/>
          <w:rFonts w:ascii="Times New Roman" w:cs="Times New Roman"/>
          <w:sz w:val="28"/>
          <w:szCs w:val="28"/>
        </w:rPr>
        <w:t xml:space="preserve"> для пр</w:t>
      </w:r>
      <w:r>
        <w:rPr>
          <w:rStyle w:val="a5"/>
          <w:rFonts w:ascii="Times New Roman" w:cs="Times New Roman"/>
          <w:sz w:val="28"/>
          <w:szCs w:val="28"/>
        </w:rPr>
        <w:t>оведения промежуточной и итоговой аттестации</w:t>
      </w:r>
    </w:p>
    <w:p w:rsidR="00424656" w:rsidRPr="00172388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3.1.</w:t>
      </w:r>
      <w:r w:rsidRPr="00172388">
        <w:rPr>
          <w:rFonts w:ascii="Times New Roman" w:cs="Times New Roman"/>
          <w:sz w:val="28"/>
          <w:szCs w:val="28"/>
        </w:rPr>
        <w:t xml:space="preserve">Список комиссии, принимающей промежуточную и итоговую аттестацию в переводных классах, даты контроля, консультации утверждаются директором Учреждении до 15 мая. </w:t>
      </w:r>
    </w:p>
    <w:p w:rsidR="00424656" w:rsidRPr="00172388" w:rsidRDefault="00424656" w:rsidP="00424656">
      <w:pPr>
        <w:pStyle w:val="a6"/>
        <w:ind w:firstLine="708"/>
        <w:rPr>
          <w:rFonts w:ascii="Times New Roman" w:cs="Times New Roman"/>
          <w:sz w:val="28"/>
          <w:szCs w:val="28"/>
        </w:rPr>
      </w:pPr>
      <w:r w:rsidRPr="00172388">
        <w:rPr>
          <w:rFonts w:ascii="Times New Roman" w:cs="Times New Roman"/>
          <w:sz w:val="28"/>
          <w:szCs w:val="28"/>
        </w:rPr>
        <w:t xml:space="preserve">Срок проведения промежуточной аттестации – с 15 по 25 мая. 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3.2.</w:t>
      </w:r>
      <w:r w:rsidRPr="00B2609A">
        <w:rPr>
          <w:rFonts w:ascii="Times New Roman" w:cs="Times New Roman"/>
          <w:sz w:val="28"/>
          <w:szCs w:val="28"/>
        </w:rPr>
        <w:t>Коми</w:t>
      </w:r>
      <w:r>
        <w:rPr>
          <w:rFonts w:ascii="Times New Roman" w:cs="Times New Roman"/>
          <w:sz w:val="28"/>
          <w:szCs w:val="28"/>
        </w:rPr>
        <w:t>ссия для промежуточной и итоговой аттестации может состоять из (3-5) человек</w:t>
      </w:r>
      <w:r w:rsidRPr="00B2609A">
        <w:rPr>
          <w:rFonts w:ascii="Times New Roman" w:cs="Times New Roman"/>
          <w:sz w:val="28"/>
          <w:szCs w:val="28"/>
        </w:rPr>
        <w:t xml:space="preserve">: </w:t>
      </w:r>
      <w:r>
        <w:rPr>
          <w:rFonts w:ascii="Times New Roman" w:cs="Times New Roman"/>
          <w:sz w:val="28"/>
          <w:szCs w:val="28"/>
        </w:rPr>
        <w:t>председателя и членов комиссии</w:t>
      </w:r>
      <w:r w:rsidRPr="00B2609A">
        <w:rPr>
          <w:rFonts w:ascii="Times New Roman" w:cs="Times New Roman"/>
          <w:sz w:val="28"/>
          <w:szCs w:val="28"/>
        </w:rPr>
        <w:t>. При пр</w:t>
      </w:r>
      <w:r>
        <w:rPr>
          <w:rFonts w:ascii="Times New Roman" w:cs="Times New Roman"/>
          <w:sz w:val="28"/>
          <w:szCs w:val="28"/>
        </w:rPr>
        <w:t>оведении промежуточной  и итоговой аттестации</w:t>
      </w:r>
      <w:r w:rsidRPr="00B2609A">
        <w:rPr>
          <w:rFonts w:ascii="Times New Roman" w:cs="Times New Roman"/>
          <w:sz w:val="28"/>
          <w:szCs w:val="28"/>
        </w:rPr>
        <w:t xml:space="preserve"> возможно присутствие представителя У</w:t>
      </w:r>
      <w:r>
        <w:rPr>
          <w:rFonts w:ascii="Times New Roman" w:cs="Times New Roman"/>
          <w:sz w:val="28"/>
          <w:szCs w:val="28"/>
        </w:rPr>
        <w:t xml:space="preserve">правляющего совета, </w:t>
      </w:r>
      <w:r w:rsidRPr="00B2609A">
        <w:rPr>
          <w:rFonts w:ascii="Times New Roman" w:cs="Times New Roman"/>
          <w:sz w:val="28"/>
          <w:szCs w:val="28"/>
        </w:rPr>
        <w:t>администрации</w:t>
      </w:r>
      <w:r>
        <w:rPr>
          <w:rFonts w:ascii="Times New Roman" w:cs="Times New Roman"/>
          <w:sz w:val="28"/>
          <w:szCs w:val="28"/>
        </w:rPr>
        <w:t xml:space="preserve"> Учреждения, специалиста Департамента образования г</w:t>
      </w:r>
      <w:proofErr w:type="gramStart"/>
      <w:r>
        <w:rPr>
          <w:rFonts w:ascii="Times New Roman" w:cs="Times New Roman"/>
          <w:sz w:val="28"/>
          <w:szCs w:val="28"/>
        </w:rPr>
        <w:t>.Б</w:t>
      </w:r>
      <w:proofErr w:type="gramEnd"/>
      <w:r>
        <w:rPr>
          <w:rFonts w:ascii="Times New Roman" w:cs="Times New Roman"/>
          <w:sz w:val="28"/>
          <w:szCs w:val="28"/>
        </w:rPr>
        <w:t>аксана</w:t>
      </w:r>
      <w:r w:rsidRPr="00B2609A">
        <w:rPr>
          <w:rFonts w:ascii="Times New Roman" w:cs="Times New Roman"/>
          <w:sz w:val="28"/>
          <w:szCs w:val="28"/>
        </w:rPr>
        <w:t>.</w:t>
      </w:r>
    </w:p>
    <w:p w:rsidR="00424656" w:rsidRPr="00E7197B" w:rsidRDefault="00424656" w:rsidP="00424656">
      <w:pPr>
        <w:pStyle w:val="a6"/>
        <w:ind w:firstLine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4</w:t>
      </w:r>
      <w:r w:rsidRPr="00E7197B">
        <w:rPr>
          <w:rFonts w:ascii="Times New Roman" w:cs="Times New Roman"/>
          <w:b/>
          <w:sz w:val="28"/>
          <w:szCs w:val="28"/>
        </w:rPr>
        <w:t>.Порядок перевода учащихся  в следующие классы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4.1.Учащиеся, успешно освоившие программу учебного года и окончившие учебный год, переводятся  в следующий класс приказом директора  по представлению педагогического совета Учреждения.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4.2. В следующий класс могут быть  условно переведены учащиеся, имеющие по итогам учебного года академическую задолженность по одному предмету. Ответственность за ликвидацию задолженности в течение следующего учебного года возлагается на родителей (законных представителей).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4.3. Обучающиеся не усвоившие программу учебного года по двум и более предметам, по усмотрению их родителей (законных представителей) оставляются на повторное обучение или переводятся в школы с классами компенсирующего обучения.</w:t>
      </w:r>
    </w:p>
    <w:p w:rsidR="00424656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4.4.Перевод обучающегося в любом случае осуществляется по решению педагогического совета Учреждения.</w:t>
      </w:r>
    </w:p>
    <w:p w:rsidR="00424656" w:rsidRPr="00B2609A" w:rsidRDefault="00424656" w:rsidP="00424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2609A">
        <w:rPr>
          <w:b/>
          <w:sz w:val="28"/>
          <w:szCs w:val="28"/>
        </w:rPr>
        <w:t>. Делопроизводство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5.1.</w:t>
      </w:r>
      <w:r w:rsidRPr="00B2609A">
        <w:rPr>
          <w:rFonts w:ascii="Times New Roman" w:cs="Times New Roman"/>
          <w:sz w:val="28"/>
          <w:szCs w:val="28"/>
        </w:rPr>
        <w:t xml:space="preserve">Оценки  выставляются в ведомости </w:t>
      </w:r>
      <w:r>
        <w:rPr>
          <w:rFonts w:ascii="Times New Roman" w:cs="Times New Roman"/>
          <w:sz w:val="28"/>
          <w:szCs w:val="28"/>
        </w:rPr>
        <w:t xml:space="preserve"> промежуточной и  итоговой аттестации </w:t>
      </w:r>
      <w:r w:rsidRPr="00B2609A">
        <w:rPr>
          <w:rFonts w:ascii="Times New Roman" w:cs="Times New Roman"/>
          <w:sz w:val="28"/>
          <w:szCs w:val="28"/>
        </w:rPr>
        <w:t xml:space="preserve">  в день его    проведения.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5.2.</w:t>
      </w:r>
      <w:r w:rsidRPr="00B2609A">
        <w:rPr>
          <w:rFonts w:ascii="Times New Roman" w:cs="Times New Roman"/>
          <w:sz w:val="28"/>
          <w:szCs w:val="28"/>
        </w:rPr>
        <w:t>Оценки, полученные обучающимс</w:t>
      </w:r>
      <w:r>
        <w:rPr>
          <w:rFonts w:ascii="Times New Roman" w:cs="Times New Roman"/>
          <w:sz w:val="28"/>
          <w:szCs w:val="28"/>
        </w:rPr>
        <w:t>я в ходе промежуточной и итоговой аттестации</w:t>
      </w:r>
      <w:r w:rsidRPr="00B2609A">
        <w:rPr>
          <w:rFonts w:ascii="Times New Roman" w:cs="Times New Roman"/>
          <w:sz w:val="28"/>
          <w:szCs w:val="28"/>
        </w:rPr>
        <w:t>, записываются в ведомости (установленного образца) и классных журналах.</w:t>
      </w:r>
    </w:p>
    <w:p w:rsidR="00424656" w:rsidRPr="00B2609A" w:rsidRDefault="00424656" w:rsidP="00424656">
      <w:pPr>
        <w:pStyle w:val="a6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5.3. </w:t>
      </w:r>
      <w:r w:rsidRPr="00B2609A">
        <w:rPr>
          <w:rFonts w:ascii="Times New Roman" w:cs="Times New Roman"/>
          <w:sz w:val="28"/>
          <w:szCs w:val="28"/>
        </w:rPr>
        <w:t>По проведении промеж</w:t>
      </w:r>
      <w:r>
        <w:rPr>
          <w:rFonts w:ascii="Times New Roman" w:cs="Times New Roman"/>
          <w:sz w:val="28"/>
          <w:szCs w:val="28"/>
        </w:rPr>
        <w:t>уточной и  итоговой аттестации</w:t>
      </w:r>
      <w:r w:rsidRPr="00B2609A">
        <w:rPr>
          <w:rFonts w:ascii="Times New Roman" w:cs="Times New Roman"/>
          <w:sz w:val="28"/>
          <w:szCs w:val="28"/>
        </w:rPr>
        <w:t xml:space="preserve">  комиссия сдает анализ соответствия знаний учащихся  требованиям государственных образовательных стандартов по схеме или вопросам, разрабо</w:t>
      </w:r>
      <w:r>
        <w:rPr>
          <w:rFonts w:ascii="Times New Roman" w:cs="Times New Roman"/>
          <w:sz w:val="28"/>
          <w:szCs w:val="28"/>
        </w:rPr>
        <w:t>танным администрацией Учреждения</w:t>
      </w:r>
      <w:r w:rsidRPr="00B2609A">
        <w:rPr>
          <w:rFonts w:ascii="Times New Roman" w:cs="Times New Roman"/>
          <w:sz w:val="28"/>
          <w:szCs w:val="28"/>
        </w:rPr>
        <w:t>.</w:t>
      </w:r>
    </w:p>
    <w:p w:rsidR="00424656" w:rsidRPr="00B2609A" w:rsidRDefault="00424656" w:rsidP="00424656">
      <w:pPr>
        <w:pStyle w:val="a6"/>
        <w:ind w:firstLine="708"/>
        <w:rPr>
          <w:rFonts w:ascii="Times New Roman" w:cs="Times New Roman"/>
          <w:sz w:val="28"/>
          <w:szCs w:val="28"/>
        </w:rPr>
      </w:pPr>
    </w:p>
    <w:p w:rsidR="00424656" w:rsidRPr="00B2609A" w:rsidRDefault="00424656" w:rsidP="00424656">
      <w:pPr>
        <w:rPr>
          <w:sz w:val="28"/>
          <w:szCs w:val="28"/>
        </w:rPr>
      </w:pPr>
    </w:p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p w:rsidR="00424656" w:rsidRDefault="00424656"/>
    <w:sectPr w:rsidR="00424656" w:rsidSect="0017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56"/>
    <w:rsid w:val="0017183A"/>
    <w:rsid w:val="0042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5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424656"/>
    <w:rPr>
      <w:b/>
      <w:bCs/>
    </w:rPr>
  </w:style>
  <w:style w:type="paragraph" w:styleId="a6">
    <w:name w:val="Normal (Web)"/>
    <w:basedOn w:val="a"/>
    <w:rsid w:val="00424656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907</Words>
  <Characters>5175</Characters>
  <Application>Microsoft Office Word</Application>
  <DocSecurity>0</DocSecurity>
  <Lines>43</Lines>
  <Paragraphs>12</Paragraphs>
  <ScaleCrop>false</ScaleCrop>
  <Company>HOME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2013-08-23T08:46:00Z</dcterms:created>
  <dcterms:modified xsi:type="dcterms:W3CDTF">2013-08-23T08:51:00Z</dcterms:modified>
</cp:coreProperties>
</file>