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C6" w:rsidRDefault="00CE09C6" w:rsidP="00E53604">
      <w:pPr>
        <w:shd w:val="clear" w:color="auto" w:fill="FFFFFF"/>
        <w:ind w:firstLine="720"/>
        <w:jc w:val="center"/>
        <w:rPr>
          <w:bCs/>
        </w:rPr>
      </w:pPr>
    </w:p>
    <w:p w:rsidR="00CE09C6" w:rsidRDefault="00CE09C6" w:rsidP="00E53604">
      <w:pPr>
        <w:shd w:val="clear" w:color="auto" w:fill="FFFFFF"/>
        <w:ind w:firstLine="720"/>
        <w:jc w:val="center"/>
        <w:rPr>
          <w:bCs/>
        </w:rPr>
      </w:pPr>
    </w:p>
    <w:p w:rsidR="00CE09C6" w:rsidRDefault="00CE09C6" w:rsidP="00E53604">
      <w:pPr>
        <w:shd w:val="clear" w:color="auto" w:fill="FFFFFF"/>
        <w:ind w:firstLine="720"/>
        <w:jc w:val="center"/>
        <w:rPr>
          <w:bCs/>
        </w:rPr>
      </w:pPr>
    </w:p>
    <w:p w:rsidR="00CE09C6" w:rsidRDefault="00AB6283" w:rsidP="00E53604">
      <w:pPr>
        <w:shd w:val="clear" w:color="auto" w:fill="FFFFFF"/>
        <w:ind w:firstLine="72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867943" cy="8075612"/>
            <wp:effectExtent l="19050" t="0" r="0" b="0"/>
            <wp:docPr id="1" name="Рисунок 1" descr="C:\Documents and Settings\Admin\Мои документы\Мои рисунки\копия паспорта   Аюбовой Ф.А.прогимназия №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пия паспорта   Аюбовой Ф.А.прогимназия №2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244" cy="807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C6" w:rsidRDefault="00CE09C6" w:rsidP="00E53604">
      <w:pPr>
        <w:shd w:val="clear" w:color="auto" w:fill="FFFFFF"/>
        <w:ind w:firstLine="720"/>
        <w:jc w:val="center"/>
        <w:rPr>
          <w:bCs/>
        </w:rPr>
      </w:pPr>
    </w:p>
    <w:p w:rsidR="00CE09C6" w:rsidRDefault="00CE09C6" w:rsidP="00E53604">
      <w:pPr>
        <w:shd w:val="clear" w:color="auto" w:fill="FFFFFF"/>
        <w:ind w:firstLine="720"/>
        <w:jc w:val="center"/>
        <w:rPr>
          <w:bCs/>
        </w:rPr>
      </w:pPr>
    </w:p>
    <w:p w:rsidR="00CE09C6" w:rsidRDefault="00CE09C6" w:rsidP="00AB6283">
      <w:pPr>
        <w:shd w:val="clear" w:color="auto" w:fill="FFFFFF"/>
        <w:rPr>
          <w:bCs/>
        </w:rPr>
      </w:pPr>
    </w:p>
    <w:p w:rsidR="00CE09C6" w:rsidRDefault="00CE09C6" w:rsidP="00E53604">
      <w:pPr>
        <w:shd w:val="clear" w:color="auto" w:fill="FFFFFF"/>
        <w:ind w:firstLine="720"/>
        <w:jc w:val="center"/>
        <w:rPr>
          <w:bCs/>
        </w:rPr>
      </w:pPr>
    </w:p>
    <w:p w:rsidR="00CE09C6" w:rsidRDefault="00CE09C6" w:rsidP="00E53604">
      <w:pPr>
        <w:shd w:val="clear" w:color="auto" w:fill="FFFFFF"/>
        <w:ind w:firstLine="720"/>
        <w:jc w:val="center"/>
        <w:rPr>
          <w:bCs/>
        </w:rPr>
      </w:pPr>
    </w:p>
    <w:p w:rsidR="00B140B7" w:rsidRPr="00E81848" w:rsidRDefault="00B140B7" w:rsidP="00E53604">
      <w:pPr>
        <w:shd w:val="clear" w:color="auto" w:fill="FFFFFF"/>
        <w:ind w:firstLine="720"/>
        <w:jc w:val="center"/>
        <w:rPr>
          <w:bCs/>
        </w:rPr>
      </w:pPr>
    </w:p>
    <w:p w:rsidR="00E53604" w:rsidRPr="00CE09C6" w:rsidRDefault="00E53604" w:rsidP="00CE09C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CE09C6">
        <w:rPr>
          <w:b/>
          <w:bCs/>
          <w:color w:val="000000"/>
          <w:sz w:val="28"/>
          <w:szCs w:val="28"/>
        </w:rPr>
        <w:t>1. Общие положения</w:t>
      </w:r>
    </w:p>
    <w:p w:rsidR="00E53604" w:rsidRDefault="00E53604" w:rsidP="00CE09C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E09C6">
        <w:rPr>
          <w:bCs/>
          <w:iCs/>
          <w:color w:val="000000"/>
          <w:sz w:val="28"/>
          <w:szCs w:val="28"/>
        </w:rPr>
        <w:t xml:space="preserve">1.1. </w:t>
      </w:r>
      <w:r w:rsidRPr="00CE09C6">
        <w:rPr>
          <w:bCs/>
          <w:color w:val="000000"/>
          <w:sz w:val="28"/>
          <w:szCs w:val="28"/>
        </w:rPr>
        <w:t xml:space="preserve">Настоящее Положение </w:t>
      </w:r>
      <w:r w:rsidR="00CE09C6">
        <w:rPr>
          <w:bCs/>
          <w:color w:val="000000"/>
          <w:sz w:val="28"/>
          <w:szCs w:val="28"/>
        </w:rPr>
        <w:t xml:space="preserve"> разработано в соответствии с Законом Российской Федерации «Об образовании», приказом </w:t>
      </w:r>
      <w:proofErr w:type="spellStart"/>
      <w:r w:rsidR="00CE09C6">
        <w:rPr>
          <w:bCs/>
          <w:color w:val="000000"/>
          <w:sz w:val="28"/>
          <w:szCs w:val="28"/>
        </w:rPr>
        <w:t>Минобрнауки</w:t>
      </w:r>
      <w:proofErr w:type="spellEnd"/>
      <w:r w:rsidR="00CE09C6">
        <w:rPr>
          <w:bCs/>
          <w:color w:val="000000"/>
          <w:sz w:val="28"/>
          <w:szCs w:val="28"/>
        </w:rPr>
        <w:t xml:space="preserve"> России от 06.05.2005г. №137 «Об использовании дистанционных обра</w:t>
      </w:r>
      <w:r w:rsidR="00B140B7">
        <w:rPr>
          <w:bCs/>
          <w:color w:val="000000"/>
          <w:sz w:val="28"/>
          <w:szCs w:val="28"/>
        </w:rPr>
        <w:t>зовательных технологий» и</w:t>
      </w:r>
      <w:r w:rsidR="00CE09C6">
        <w:rPr>
          <w:bCs/>
          <w:color w:val="000000"/>
          <w:sz w:val="28"/>
          <w:szCs w:val="28"/>
        </w:rPr>
        <w:t xml:space="preserve"> </w:t>
      </w:r>
      <w:r w:rsidRPr="00CE09C6">
        <w:rPr>
          <w:bCs/>
          <w:color w:val="000000"/>
          <w:sz w:val="28"/>
          <w:szCs w:val="28"/>
        </w:rPr>
        <w:t>определяет назначение, принципы построения и структуру информационных материалов, размещаемых на официальном информ</w:t>
      </w:r>
      <w:r w:rsidR="00CE09C6">
        <w:rPr>
          <w:bCs/>
          <w:color w:val="000000"/>
          <w:sz w:val="28"/>
          <w:szCs w:val="28"/>
        </w:rPr>
        <w:t>ационном узле (</w:t>
      </w:r>
      <w:r w:rsidR="00CE09C6">
        <w:rPr>
          <w:bCs/>
          <w:color w:val="000000"/>
          <w:sz w:val="28"/>
          <w:szCs w:val="28"/>
          <w:lang w:val="en-US"/>
        </w:rPr>
        <w:t>Web</w:t>
      </w:r>
      <w:r w:rsidR="00CE09C6" w:rsidRPr="00CE09C6">
        <w:rPr>
          <w:bCs/>
          <w:color w:val="000000"/>
          <w:sz w:val="28"/>
          <w:szCs w:val="28"/>
        </w:rPr>
        <w:t>-</w:t>
      </w:r>
      <w:r w:rsidR="00CE09C6">
        <w:rPr>
          <w:bCs/>
          <w:color w:val="000000"/>
          <w:sz w:val="28"/>
          <w:szCs w:val="28"/>
        </w:rPr>
        <w:t xml:space="preserve">сайте) </w:t>
      </w:r>
      <w:r w:rsidRPr="00CE09C6">
        <w:rPr>
          <w:bCs/>
          <w:color w:val="000000"/>
          <w:sz w:val="28"/>
          <w:szCs w:val="28"/>
        </w:rPr>
        <w:t xml:space="preserve"> (далее – </w:t>
      </w:r>
      <w:r w:rsidRPr="00CE09C6">
        <w:rPr>
          <w:bCs/>
          <w:iCs/>
          <w:color w:val="000000"/>
          <w:sz w:val="28"/>
          <w:szCs w:val="28"/>
        </w:rPr>
        <w:t>Сайт)</w:t>
      </w:r>
      <w:r w:rsidR="00B140B7">
        <w:rPr>
          <w:bCs/>
          <w:iCs/>
          <w:color w:val="000000"/>
          <w:sz w:val="28"/>
          <w:szCs w:val="28"/>
        </w:rPr>
        <w:t xml:space="preserve"> </w:t>
      </w:r>
      <w:r w:rsidR="00B140B7">
        <w:rPr>
          <w:bCs/>
          <w:color w:val="000000"/>
          <w:sz w:val="28"/>
          <w:szCs w:val="28"/>
        </w:rPr>
        <w:t>муниципального казенного образовательного учреждения для детей дошкольного и младшего школьного возраста «Прогимназия №2 г</w:t>
      </w:r>
      <w:proofErr w:type="gramStart"/>
      <w:r w:rsidR="00B140B7">
        <w:rPr>
          <w:bCs/>
          <w:color w:val="000000"/>
          <w:sz w:val="28"/>
          <w:szCs w:val="28"/>
        </w:rPr>
        <w:t>.Б</w:t>
      </w:r>
      <w:proofErr w:type="gramEnd"/>
      <w:r w:rsidR="00B140B7">
        <w:rPr>
          <w:bCs/>
          <w:color w:val="000000"/>
          <w:sz w:val="28"/>
          <w:szCs w:val="28"/>
        </w:rPr>
        <w:t>аксана» (</w:t>
      </w:r>
      <w:proofErr w:type="spellStart"/>
      <w:r w:rsidR="00B140B7">
        <w:rPr>
          <w:bCs/>
          <w:color w:val="000000"/>
          <w:sz w:val="28"/>
          <w:szCs w:val="28"/>
        </w:rPr>
        <w:t>далее-Учреждение</w:t>
      </w:r>
      <w:proofErr w:type="spellEnd"/>
      <w:r w:rsidR="00B140B7">
        <w:rPr>
          <w:bCs/>
          <w:color w:val="000000"/>
          <w:sz w:val="28"/>
          <w:szCs w:val="28"/>
        </w:rPr>
        <w:t>),</w:t>
      </w:r>
      <w:r w:rsidRPr="00CE09C6">
        <w:rPr>
          <w:bCs/>
          <w:iCs/>
          <w:color w:val="000000"/>
          <w:sz w:val="28"/>
          <w:szCs w:val="28"/>
        </w:rPr>
        <w:t xml:space="preserve"> </w:t>
      </w:r>
      <w:r w:rsidRPr="00CE09C6">
        <w:rPr>
          <w:bCs/>
          <w:color w:val="000000"/>
          <w:sz w:val="28"/>
          <w:szCs w:val="28"/>
        </w:rPr>
        <w:t>а также регламентирует технологию их создания и функционирования.</w:t>
      </w:r>
    </w:p>
    <w:p w:rsidR="00CE09C6" w:rsidRPr="00CE09C6" w:rsidRDefault="00CE09C6" w:rsidP="00CE09C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1.2.Сайт </w:t>
      </w:r>
      <w:r w:rsidR="00B140B7">
        <w:rPr>
          <w:bCs/>
          <w:color w:val="000000"/>
          <w:sz w:val="28"/>
          <w:szCs w:val="28"/>
        </w:rPr>
        <w:t xml:space="preserve"> </w:t>
      </w:r>
      <w:r w:rsidR="00EB6073">
        <w:rPr>
          <w:bCs/>
          <w:color w:val="000000"/>
          <w:sz w:val="28"/>
          <w:szCs w:val="28"/>
        </w:rPr>
        <w:t xml:space="preserve">Учреждения </w:t>
      </w:r>
      <w:r>
        <w:rPr>
          <w:bCs/>
          <w:color w:val="000000"/>
          <w:sz w:val="28"/>
          <w:szCs w:val="28"/>
        </w:rPr>
        <w:t>является публичным органом информации, доступ которому открыт всем желающим. Администрация Учреждения назначает ответственного за Сайт, который несет ответственность за решение вопросов  о размещении информации, об удалении и обновлении устаревшей информации, своевременном обновлении</w:t>
      </w:r>
      <w:r w:rsidR="00F65B27">
        <w:rPr>
          <w:bCs/>
          <w:color w:val="000000"/>
          <w:sz w:val="28"/>
          <w:szCs w:val="28"/>
        </w:rPr>
        <w:t xml:space="preserve"> информации (не реже одного раза в две недели).</w:t>
      </w:r>
      <w:r>
        <w:rPr>
          <w:bCs/>
          <w:color w:val="000000"/>
          <w:sz w:val="28"/>
          <w:szCs w:val="28"/>
        </w:rPr>
        <w:t xml:space="preserve"> </w:t>
      </w:r>
    </w:p>
    <w:p w:rsidR="00E53604" w:rsidRPr="00CE09C6" w:rsidRDefault="00CE09C6" w:rsidP="00CE09C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1.3.</w:t>
      </w:r>
      <w:r w:rsidR="00E53604" w:rsidRPr="00CE09C6">
        <w:rPr>
          <w:bCs/>
          <w:color w:val="000000"/>
          <w:sz w:val="28"/>
          <w:szCs w:val="28"/>
        </w:rPr>
        <w:t>Сайт обеспечивает официальное представление информации об Учреждении в сети Интернет с целью расширения рынка образовательных услуг Учреждения, оперативного ознакомления преподавателей, работников, обучающихся, родителей, деловых партнеров и других заинтересованных лиц с образовательной деятельностью Учреждения.</w:t>
      </w:r>
    </w:p>
    <w:p w:rsidR="00E53604" w:rsidRPr="00CE09C6" w:rsidRDefault="00CE09C6" w:rsidP="00CE09C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1.4</w:t>
      </w:r>
      <w:r w:rsidR="00E53604" w:rsidRPr="00CE09C6">
        <w:rPr>
          <w:bCs/>
          <w:iCs/>
          <w:color w:val="000000"/>
          <w:sz w:val="28"/>
          <w:szCs w:val="28"/>
        </w:rPr>
        <w:t>.</w:t>
      </w:r>
      <w:r w:rsidR="00E53604" w:rsidRPr="00CE09C6">
        <w:rPr>
          <w:bCs/>
          <w:color w:val="000000"/>
          <w:sz w:val="28"/>
          <w:szCs w:val="28"/>
        </w:rPr>
        <w:t>Пользователем Сайта может быть любое лицо, имеющее технические возможности выхода в Интернет.</w:t>
      </w:r>
    </w:p>
    <w:p w:rsidR="00E53604" w:rsidRPr="00CE09C6" w:rsidRDefault="00B140B7" w:rsidP="00CE09C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1.5.</w:t>
      </w:r>
      <w:r w:rsidR="00E53604" w:rsidRPr="00CE09C6">
        <w:rPr>
          <w:bCs/>
          <w:color w:val="000000"/>
          <w:sz w:val="28"/>
          <w:szCs w:val="28"/>
        </w:rPr>
        <w:t>Функционирование Сайта регламентируется действующим</w:t>
      </w:r>
      <w:r w:rsidR="00CE09C6">
        <w:rPr>
          <w:bCs/>
          <w:color w:val="000000"/>
          <w:sz w:val="28"/>
          <w:szCs w:val="28"/>
        </w:rPr>
        <w:t xml:space="preserve"> зако</w:t>
      </w:r>
      <w:r>
        <w:rPr>
          <w:bCs/>
          <w:color w:val="000000"/>
          <w:sz w:val="28"/>
          <w:szCs w:val="28"/>
        </w:rPr>
        <w:t xml:space="preserve">нодательством, </w:t>
      </w:r>
      <w:r w:rsidR="00E53604" w:rsidRPr="00CE09C6">
        <w:rPr>
          <w:bCs/>
          <w:color w:val="000000"/>
          <w:sz w:val="28"/>
          <w:szCs w:val="28"/>
        </w:rPr>
        <w:t xml:space="preserve"> настоящим Положением.</w:t>
      </w:r>
    </w:p>
    <w:p w:rsidR="00E53604" w:rsidRDefault="00E53604" w:rsidP="00CE09C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E09C6">
        <w:rPr>
          <w:bCs/>
          <w:color w:val="000000"/>
          <w:sz w:val="28"/>
          <w:szCs w:val="28"/>
        </w:rPr>
        <w:t>Настоящее Положение может быть изменено и дополнено в соответствии с приказом директора Учреждения.</w:t>
      </w:r>
    </w:p>
    <w:p w:rsidR="00F3521A" w:rsidRPr="00F3521A" w:rsidRDefault="00F3521A" w:rsidP="00CE09C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3521A">
        <w:rPr>
          <w:b/>
          <w:bCs/>
          <w:color w:val="000000"/>
          <w:sz w:val="28"/>
          <w:szCs w:val="28"/>
        </w:rPr>
        <w:t>2.Цели и задачи Сайта</w:t>
      </w:r>
      <w:r>
        <w:rPr>
          <w:b/>
          <w:bCs/>
          <w:color w:val="000000"/>
          <w:sz w:val="28"/>
          <w:szCs w:val="28"/>
        </w:rPr>
        <w:t>:</w:t>
      </w:r>
    </w:p>
    <w:p w:rsidR="00F3521A" w:rsidRDefault="00F3521A" w:rsidP="00F3521A">
      <w:pPr>
        <w:tabs>
          <w:tab w:val="left" w:pos="360"/>
          <w:tab w:val="num" w:pos="1146"/>
          <w:tab w:val="left" w:pos="1276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2.1.Поддержка процесса информатизации путем развития единого образовательного информационного пространства Учреждения, представление Учреждения в Интернете.</w:t>
      </w:r>
    </w:p>
    <w:p w:rsidR="00F3521A" w:rsidRDefault="00F3521A" w:rsidP="00F3521A">
      <w:pPr>
        <w:tabs>
          <w:tab w:val="left" w:pos="360"/>
          <w:tab w:val="num" w:pos="1146"/>
          <w:tab w:val="left" w:pos="1276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2.2.Обеспечение открытости деятельности Учреждения и освещение его деятельности в сети Интернет.</w:t>
      </w:r>
    </w:p>
    <w:p w:rsidR="00F3521A" w:rsidRDefault="00F3521A" w:rsidP="00F3521A">
      <w:pPr>
        <w:tabs>
          <w:tab w:val="left" w:pos="360"/>
          <w:tab w:val="num" w:pos="1146"/>
          <w:tab w:val="left" w:pos="1276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2.3.Создание условий для взаимодействия всех участников образовательного процесса: педагогов, учащихся, родителей (законных представителей).</w:t>
      </w:r>
    </w:p>
    <w:p w:rsidR="00F3521A" w:rsidRDefault="00F3521A" w:rsidP="00F3521A">
      <w:pPr>
        <w:tabs>
          <w:tab w:val="left" w:pos="360"/>
          <w:tab w:val="num" w:pos="1146"/>
          <w:tab w:val="left" w:pos="1276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2.4.Оперативное и объективное информирование о происходящем в Учреждение (достижения учащихся и педагогического коллектива, история развития Учреждения, реализуемые образовательные программы и т.д.).</w:t>
      </w:r>
    </w:p>
    <w:p w:rsidR="00F3521A" w:rsidRDefault="00F3521A" w:rsidP="00F3521A">
      <w:pPr>
        <w:tabs>
          <w:tab w:val="left" w:pos="360"/>
          <w:tab w:val="num" w:pos="1146"/>
          <w:tab w:val="left" w:pos="1276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2.5.Повышение роли информатизации образования, содействие созданию в регионе единой информационной инфраструктуры.</w:t>
      </w:r>
    </w:p>
    <w:p w:rsidR="00F3521A" w:rsidRPr="00F3521A" w:rsidRDefault="00F3521A" w:rsidP="00F3521A">
      <w:pPr>
        <w:tabs>
          <w:tab w:val="left" w:pos="360"/>
          <w:tab w:val="num" w:pos="1146"/>
          <w:tab w:val="left" w:pos="1276"/>
        </w:tabs>
        <w:ind w:right="-57"/>
        <w:jc w:val="both"/>
        <w:rPr>
          <w:b/>
          <w:sz w:val="28"/>
          <w:szCs w:val="28"/>
        </w:rPr>
      </w:pPr>
      <w:r w:rsidRPr="00F3521A">
        <w:rPr>
          <w:b/>
          <w:sz w:val="28"/>
          <w:szCs w:val="28"/>
        </w:rPr>
        <w:t xml:space="preserve">3. Содержание Сайта Учреждения: </w:t>
      </w:r>
    </w:p>
    <w:p w:rsidR="00F3521A" w:rsidRPr="00F3521A" w:rsidRDefault="00F3521A" w:rsidP="00F3521A">
      <w:pPr>
        <w:tabs>
          <w:tab w:val="left" w:pos="360"/>
          <w:tab w:val="num" w:pos="1146"/>
          <w:tab w:val="left" w:pos="1276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3521A">
        <w:rPr>
          <w:sz w:val="28"/>
          <w:szCs w:val="28"/>
        </w:rPr>
        <w:t>Учреждение обеспечивает открытость и доступность следующей информации</w:t>
      </w:r>
      <w:r w:rsidR="000220D2">
        <w:rPr>
          <w:sz w:val="28"/>
          <w:szCs w:val="28"/>
        </w:rPr>
        <w:t>:</w:t>
      </w:r>
    </w:p>
    <w:p w:rsidR="00F3521A" w:rsidRPr="000220D2" w:rsidRDefault="00F3521A" w:rsidP="000220D2">
      <w:pPr>
        <w:pStyle w:val="a3"/>
        <w:numPr>
          <w:ilvl w:val="0"/>
          <w:numId w:val="3"/>
        </w:numPr>
        <w:tabs>
          <w:tab w:val="left" w:pos="360"/>
          <w:tab w:val="left" w:pos="1276"/>
        </w:tabs>
        <w:ind w:right="-57"/>
        <w:jc w:val="both"/>
        <w:rPr>
          <w:sz w:val="28"/>
          <w:szCs w:val="28"/>
        </w:rPr>
      </w:pPr>
      <w:r w:rsidRPr="000220D2">
        <w:rPr>
          <w:sz w:val="28"/>
          <w:szCs w:val="28"/>
        </w:rPr>
        <w:t>сведения: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>о дате создания Учреждения;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>о структуре Учреждения;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lastRenderedPageBreak/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>о персональном составе педагогических работников с указанием уровня образования и квалификации;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>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>об электронных образовательных ресурсах, доступ к которым обеспечивается обучающимся;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>о поступлении и расходовании финансовых и материальных средств по итогам финансового года;</w:t>
      </w:r>
    </w:p>
    <w:p w:rsidR="00F3521A" w:rsidRPr="000220D2" w:rsidRDefault="00F3521A" w:rsidP="000220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bookmarkStart w:id="0" w:name="sub_32042"/>
      <w:r w:rsidRPr="000220D2">
        <w:rPr>
          <w:sz w:val="28"/>
          <w:szCs w:val="28"/>
        </w:rPr>
        <w:t>копии:</w:t>
      </w:r>
    </w:p>
    <w:bookmarkEnd w:id="0"/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 xml:space="preserve"> свидетельства о государственной аккредитации (с приложениями);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r w:rsidRPr="00F3521A">
        <w:rPr>
          <w:sz w:val="28"/>
          <w:szCs w:val="28"/>
        </w:rPr>
        <w:t>утвержденные в установленном порядке плана финансово-хозяйственной деятельности или бюджетной сметы образовательного Учреждения;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bookmarkStart w:id="1" w:name="sub_32043"/>
      <w:r w:rsidRPr="00F3521A">
        <w:rPr>
          <w:sz w:val="28"/>
          <w:szCs w:val="28"/>
        </w:rPr>
        <w:t xml:space="preserve">отчета о результатах </w:t>
      </w:r>
      <w:proofErr w:type="spellStart"/>
      <w:r w:rsidRPr="00F3521A">
        <w:rPr>
          <w:sz w:val="28"/>
          <w:szCs w:val="28"/>
        </w:rPr>
        <w:t>самообследования</w:t>
      </w:r>
      <w:proofErr w:type="spellEnd"/>
      <w:r w:rsidRPr="00F3521A">
        <w:rPr>
          <w:sz w:val="28"/>
          <w:szCs w:val="28"/>
        </w:rPr>
        <w:t>;</w:t>
      </w:r>
    </w:p>
    <w:p w:rsidR="00F3521A" w:rsidRPr="00F3521A" w:rsidRDefault="00F3521A" w:rsidP="000220D2">
      <w:pPr>
        <w:jc w:val="both"/>
        <w:rPr>
          <w:sz w:val="28"/>
          <w:szCs w:val="28"/>
        </w:rPr>
      </w:pPr>
      <w:bookmarkStart w:id="2" w:name="sub_32044"/>
      <w:bookmarkEnd w:id="1"/>
      <w:r w:rsidRPr="00F3521A">
        <w:rPr>
          <w:sz w:val="28"/>
          <w:szCs w:val="28"/>
        </w:rPr>
        <w:t>порядок оказания платных образовательных услуг, в том числе образец договора об оказании платных образовательных услуг с указанием стоимости платных образовательных услуг;</w:t>
      </w:r>
    </w:p>
    <w:p w:rsidR="00F3521A" w:rsidRPr="000220D2" w:rsidRDefault="00F3521A" w:rsidP="000220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bookmarkStart w:id="3" w:name="sub_32045"/>
      <w:bookmarkEnd w:id="2"/>
      <w:r w:rsidRPr="000220D2">
        <w:rPr>
          <w:sz w:val="28"/>
          <w:szCs w:val="28"/>
        </w:rPr>
        <w:t xml:space="preserve">сведения, указанные в </w:t>
      </w:r>
      <w:hyperlink r:id="rId6" w:history="1">
        <w:r w:rsidRPr="00CB0D6D">
          <w:rPr>
            <w:rStyle w:val="a4"/>
            <w:b w:val="0"/>
            <w:color w:val="auto"/>
            <w:sz w:val="28"/>
            <w:szCs w:val="28"/>
          </w:rPr>
          <w:t>пункте 3.2 статьи 32</w:t>
        </w:r>
      </w:hyperlink>
      <w:r w:rsidRPr="00CB0D6D">
        <w:rPr>
          <w:sz w:val="28"/>
          <w:szCs w:val="28"/>
        </w:rPr>
        <w:t xml:space="preserve"> Фе</w:t>
      </w:r>
      <w:r w:rsidRPr="000220D2">
        <w:rPr>
          <w:sz w:val="28"/>
          <w:szCs w:val="28"/>
        </w:rPr>
        <w:t>дерального закона от 12 января 1996 года N 7-ФЗ "О некоммерческих организациях".</w:t>
      </w:r>
    </w:p>
    <w:p w:rsidR="00F3521A" w:rsidRPr="00F3521A" w:rsidRDefault="000220D2" w:rsidP="000220D2">
      <w:pPr>
        <w:jc w:val="both"/>
        <w:rPr>
          <w:sz w:val="28"/>
          <w:szCs w:val="28"/>
        </w:rPr>
      </w:pPr>
      <w:bookmarkStart w:id="4" w:name="sub_3205"/>
      <w:bookmarkEnd w:id="3"/>
      <w:r>
        <w:rPr>
          <w:sz w:val="28"/>
          <w:szCs w:val="28"/>
        </w:rPr>
        <w:t>3.2.</w:t>
      </w:r>
      <w:bookmarkEnd w:id="4"/>
      <w:r>
        <w:rPr>
          <w:sz w:val="28"/>
          <w:szCs w:val="28"/>
        </w:rPr>
        <w:t xml:space="preserve">Порядок размещения в сети </w:t>
      </w:r>
      <w:r w:rsidR="00F3521A" w:rsidRPr="00F3521A">
        <w:rPr>
          <w:sz w:val="28"/>
          <w:szCs w:val="28"/>
        </w:rPr>
        <w:t>Интернет и обновления информации об образовательном учреждении, в том числе содержание и форма ее представления, устанавливается Правительством Российской Федерации.</w:t>
      </w:r>
    </w:p>
    <w:p w:rsidR="00F3521A" w:rsidRPr="00F3521A" w:rsidRDefault="000220D2" w:rsidP="000220D2">
      <w:pPr>
        <w:tabs>
          <w:tab w:val="left" w:pos="0"/>
          <w:tab w:val="left" w:pos="900"/>
          <w:tab w:val="left" w:pos="980"/>
          <w:tab w:val="num" w:pos="1146"/>
          <w:tab w:val="left" w:pos="1418"/>
          <w:tab w:val="left" w:pos="1560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3521A" w:rsidRPr="00F3521A">
        <w:rPr>
          <w:sz w:val="28"/>
          <w:szCs w:val="28"/>
        </w:rPr>
        <w:t>Учреждение обеспечивает открытость и доступность документов,  с учетом требований законодательства Российской Федерации о защите государственной тайны.</w:t>
      </w:r>
    </w:p>
    <w:p w:rsidR="00F3521A" w:rsidRDefault="000220D2" w:rsidP="000220D2">
      <w:pPr>
        <w:tabs>
          <w:tab w:val="left" w:pos="0"/>
          <w:tab w:val="left" w:pos="900"/>
          <w:tab w:val="left" w:pos="980"/>
          <w:tab w:val="num" w:pos="1146"/>
          <w:tab w:val="left" w:pos="1560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3521A" w:rsidRPr="00F3521A">
        <w:rPr>
          <w:sz w:val="28"/>
          <w:szCs w:val="28"/>
        </w:rPr>
        <w:t>Предоставление информации Учреждением, ее размещение на официальном сайте Учреждения в сети Интернет и ведение указанного сайта осуществляются в установленном порядке.</w:t>
      </w:r>
    </w:p>
    <w:p w:rsidR="00B140B7" w:rsidRPr="00B140B7" w:rsidRDefault="00B140B7" w:rsidP="00B140B7">
      <w:pPr>
        <w:jc w:val="both"/>
        <w:rPr>
          <w:b/>
          <w:sz w:val="28"/>
          <w:szCs w:val="28"/>
        </w:rPr>
      </w:pPr>
      <w:r w:rsidRPr="00B140B7">
        <w:rPr>
          <w:b/>
          <w:sz w:val="28"/>
          <w:szCs w:val="28"/>
        </w:rPr>
        <w:t>4. К размещению на сайте Учреждения запрещены:</w:t>
      </w:r>
    </w:p>
    <w:p w:rsidR="00B140B7" w:rsidRPr="00B140B7" w:rsidRDefault="00B140B7" w:rsidP="00B140B7">
      <w:pPr>
        <w:tabs>
          <w:tab w:val="left" w:pos="14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B140B7">
        <w:rPr>
          <w:sz w:val="28"/>
          <w:szCs w:val="28"/>
        </w:rPr>
        <w:t>Информационные материалы, которые содержат призывы к</w:t>
      </w:r>
      <w:r w:rsidRPr="00B140B7">
        <w:rPr>
          <w:sz w:val="28"/>
          <w:szCs w:val="28"/>
        </w:rPr>
        <w:br/>
        <w:t>насилию и насильственному изменению основ конституционного строя,</w:t>
      </w:r>
      <w:r w:rsidRPr="00B140B7">
        <w:rPr>
          <w:sz w:val="28"/>
          <w:szCs w:val="28"/>
        </w:rPr>
        <w:br/>
        <w:t>разжигающие социальную, расовую, межн</w:t>
      </w:r>
      <w:r>
        <w:rPr>
          <w:sz w:val="28"/>
          <w:szCs w:val="28"/>
        </w:rPr>
        <w:t>ациональную и религиозную</w:t>
      </w:r>
      <w:r>
        <w:rPr>
          <w:sz w:val="28"/>
          <w:szCs w:val="28"/>
        </w:rPr>
        <w:br/>
        <w:t>рознь.</w:t>
      </w:r>
    </w:p>
    <w:p w:rsidR="00B140B7" w:rsidRPr="00B140B7" w:rsidRDefault="00B140B7" w:rsidP="00B140B7">
      <w:pPr>
        <w:tabs>
          <w:tab w:val="left" w:pos="11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B140B7">
        <w:rPr>
          <w:sz w:val="28"/>
          <w:szCs w:val="28"/>
        </w:rPr>
        <w:t>Информационные материалы, порочащие честь, достоинство или деловую репутацию граждан или организаций.</w:t>
      </w:r>
    </w:p>
    <w:p w:rsidR="00B140B7" w:rsidRPr="00B140B7" w:rsidRDefault="00B140B7" w:rsidP="00B140B7">
      <w:pPr>
        <w:tabs>
          <w:tab w:val="left" w:pos="11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B140B7">
        <w:rPr>
          <w:sz w:val="28"/>
          <w:szCs w:val="28"/>
        </w:rPr>
        <w:t xml:space="preserve">Информационные материалы, содержащие пропаганду насилия, секса, наркомании, экстремистских </w:t>
      </w:r>
      <w:r>
        <w:rPr>
          <w:sz w:val="28"/>
          <w:szCs w:val="28"/>
        </w:rPr>
        <w:t>религиозных и политических идей.</w:t>
      </w:r>
    </w:p>
    <w:p w:rsidR="00B140B7" w:rsidRPr="00B140B7" w:rsidRDefault="00B140B7" w:rsidP="00B140B7">
      <w:pPr>
        <w:tabs>
          <w:tab w:val="left" w:pos="11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Pr="00B140B7">
        <w:rPr>
          <w:sz w:val="28"/>
          <w:szCs w:val="28"/>
        </w:rPr>
        <w:t>Любые виды рекламы, целью которой является получение прибыли другими организациями и учреждениями.</w:t>
      </w:r>
    </w:p>
    <w:p w:rsidR="00B140B7" w:rsidRPr="00B140B7" w:rsidRDefault="00B140B7" w:rsidP="00B140B7">
      <w:pPr>
        <w:tabs>
          <w:tab w:val="left" w:pos="11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B140B7">
        <w:rPr>
          <w:sz w:val="28"/>
          <w:szCs w:val="28"/>
        </w:rPr>
        <w:t xml:space="preserve">Иные информационные материалы, запрещенные к опубликованию законодательством </w:t>
      </w:r>
      <w:proofErr w:type="gramStart"/>
      <w:r w:rsidRPr="00B140B7">
        <w:rPr>
          <w:sz w:val="28"/>
          <w:szCs w:val="28"/>
        </w:rPr>
        <w:t>Российской</w:t>
      </w:r>
      <w:proofErr w:type="gramEnd"/>
      <w:r w:rsidRPr="00B140B7">
        <w:rPr>
          <w:sz w:val="28"/>
          <w:szCs w:val="28"/>
        </w:rPr>
        <w:t xml:space="preserve"> Федераций. В текстовой информации сайта Учреждения не должно быть грамматических и орфографических ошибок.</w:t>
      </w:r>
    </w:p>
    <w:p w:rsidR="00E53604" w:rsidRPr="00CE09C6" w:rsidRDefault="00B140B7" w:rsidP="00B140B7">
      <w:pPr>
        <w:jc w:val="both"/>
        <w:rPr>
          <w:b/>
          <w:bCs/>
          <w:color w:val="000000"/>
          <w:sz w:val="28"/>
          <w:szCs w:val="28"/>
        </w:rPr>
      </w:pPr>
      <w:r w:rsidRPr="00B140B7">
        <w:rPr>
          <w:b/>
          <w:sz w:val="28"/>
          <w:szCs w:val="28"/>
        </w:rPr>
        <w:t xml:space="preserve">5. </w:t>
      </w:r>
      <w:r w:rsidR="00E53604" w:rsidRPr="00CE09C6">
        <w:rPr>
          <w:b/>
          <w:bCs/>
          <w:color w:val="000000"/>
          <w:sz w:val="28"/>
          <w:szCs w:val="28"/>
        </w:rPr>
        <w:t xml:space="preserve"> Организация информационного наполнения и сопровождения Сайта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5.1.</w:t>
      </w:r>
      <w:r w:rsidR="00EB6073">
        <w:rPr>
          <w:bCs/>
          <w:iCs/>
          <w:color w:val="000000"/>
          <w:sz w:val="28"/>
          <w:szCs w:val="28"/>
        </w:rPr>
        <w:t xml:space="preserve"> </w:t>
      </w:r>
      <w:r w:rsidR="00E53604" w:rsidRPr="00CE09C6">
        <w:rPr>
          <w:bCs/>
          <w:color w:val="000000"/>
          <w:sz w:val="28"/>
          <w:szCs w:val="28"/>
        </w:rPr>
        <w:t>Информационное наполнение и актуализация Сайта осуществляется совместными усилиями директора Учреждения, заместителей директора, методических объедине</w:t>
      </w:r>
      <w:r>
        <w:rPr>
          <w:bCs/>
          <w:color w:val="000000"/>
          <w:sz w:val="28"/>
          <w:szCs w:val="28"/>
        </w:rPr>
        <w:t xml:space="preserve">ний, </w:t>
      </w:r>
      <w:r w:rsidR="00E53604" w:rsidRPr="00CE09C6">
        <w:rPr>
          <w:bCs/>
          <w:color w:val="000000"/>
          <w:sz w:val="28"/>
          <w:szCs w:val="28"/>
        </w:rPr>
        <w:t xml:space="preserve"> общественных организаций Учреждения.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5.2.</w:t>
      </w:r>
      <w:r w:rsidR="00EB6073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E53604" w:rsidRPr="00CE09C6">
        <w:rPr>
          <w:bCs/>
          <w:color w:val="000000"/>
          <w:sz w:val="28"/>
          <w:szCs w:val="28"/>
        </w:rPr>
        <w:t>По каждому разделу Сайта (информационно-</w:t>
      </w:r>
      <w:r>
        <w:rPr>
          <w:bCs/>
          <w:color w:val="000000"/>
          <w:sz w:val="28"/>
          <w:szCs w:val="28"/>
        </w:rPr>
        <w:t xml:space="preserve">ресурсному компоненту) определяется </w:t>
      </w:r>
      <w:r w:rsidR="00E53604" w:rsidRPr="00CE09C6">
        <w:rPr>
          <w:bCs/>
          <w:color w:val="000000"/>
          <w:sz w:val="28"/>
          <w:szCs w:val="28"/>
        </w:rPr>
        <w:t>должностн</w:t>
      </w:r>
      <w:r>
        <w:rPr>
          <w:bCs/>
          <w:color w:val="000000"/>
          <w:sz w:val="28"/>
          <w:szCs w:val="28"/>
        </w:rPr>
        <w:t>ое лицо</w:t>
      </w:r>
      <w:r w:rsidR="00E53604" w:rsidRPr="00CE09C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="00E53604" w:rsidRPr="00CE09C6">
        <w:rPr>
          <w:bCs/>
          <w:color w:val="000000"/>
          <w:sz w:val="28"/>
          <w:szCs w:val="28"/>
        </w:rPr>
        <w:t>ответственные за подборку и предоставление соответствующей информации.</w:t>
      </w:r>
      <w:proofErr w:type="gramEnd"/>
      <w:r w:rsidR="00E53604" w:rsidRPr="00CE09C6">
        <w:rPr>
          <w:bCs/>
          <w:color w:val="000000"/>
          <w:sz w:val="28"/>
          <w:szCs w:val="28"/>
        </w:rPr>
        <w:t xml:space="preserve"> Перечень обязательно предоставляемой информации и возникающих в связи с этим зон ответственности утверждается директором Учреждения.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E53604" w:rsidRPr="00CE09C6">
        <w:rPr>
          <w:bCs/>
          <w:iCs/>
          <w:color w:val="000000"/>
          <w:sz w:val="28"/>
          <w:szCs w:val="28"/>
        </w:rPr>
        <w:t xml:space="preserve">.3. </w:t>
      </w:r>
      <w:r w:rsidR="00E53604" w:rsidRPr="00CE09C6">
        <w:rPr>
          <w:bCs/>
          <w:color w:val="000000"/>
          <w:sz w:val="28"/>
          <w:szCs w:val="28"/>
        </w:rPr>
        <w:t>Руководство обеспечением функционирования Сайта и его программно-технической поддержкой возлагается на заместителя директора Учреждения, ответственного за информатизацию образовательного процесса.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E53604" w:rsidRPr="00CE09C6">
        <w:rPr>
          <w:bCs/>
          <w:iCs/>
          <w:color w:val="000000"/>
          <w:sz w:val="28"/>
          <w:szCs w:val="28"/>
        </w:rPr>
        <w:t xml:space="preserve">.4. </w:t>
      </w:r>
      <w:r w:rsidR="00E53604" w:rsidRPr="00CE09C6">
        <w:rPr>
          <w:bCs/>
          <w:color w:val="000000"/>
          <w:sz w:val="28"/>
          <w:szCs w:val="28"/>
        </w:rPr>
        <w:t xml:space="preserve">Заместитель директора Учреждения, ответственный за информатизацию образовательного процесса,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r w:rsidR="00E53604" w:rsidRPr="00CE09C6">
        <w:rPr>
          <w:bCs/>
          <w:color w:val="000000"/>
          <w:sz w:val="28"/>
          <w:szCs w:val="28"/>
          <w:lang w:val="en-US"/>
        </w:rPr>
        <w:t>web</w:t>
      </w:r>
      <w:r w:rsidR="00E53604" w:rsidRPr="00CE09C6">
        <w:rPr>
          <w:bCs/>
          <w:color w:val="000000"/>
          <w:sz w:val="28"/>
          <w:szCs w:val="28"/>
        </w:rPr>
        <w:t>-страниц, реализация политики разграничения доступа и обеспечение безопасности информационных ресурсов.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53604" w:rsidRPr="00CE09C6">
        <w:rPr>
          <w:bCs/>
          <w:color w:val="000000"/>
          <w:sz w:val="28"/>
          <w:szCs w:val="28"/>
        </w:rPr>
        <w:t>.5. Заместитель директора Учреждения, ответственный за информатизацию образовательного процесса,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E53604" w:rsidRPr="00CE09C6">
        <w:rPr>
          <w:bCs/>
          <w:iCs/>
          <w:color w:val="000000"/>
          <w:sz w:val="28"/>
          <w:szCs w:val="28"/>
        </w:rPr>
        <w:t xml:space="preserve">.6. </w:t>
      </w:r>
      <w:r w:rsidR="00E53604" w:rsidRPr="00CE09C6">
        <w:rPr>
          <w:bCs/>
          <w:color w:val="000000"/>
          <w:sz w:val="28"/>
          <w:szCs w:val="28"/>
        </w:rPr>
        <w:t xml:space="preserve"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 </w:t>
      </w:r>
      <w:r w:rsidR="00E53604" w:rsidRPr="00CE09C6">
        <w:rPr>
          <w:bCs/>
          <w:iCs/>
          <w:color w:val="000000"/>
          <w:sz w:val="28"/>
          <w:szCs w:val="28"/>
        </w:rPr>
        <w:t xml:space="preserve">(далее </w:t>
      </w:r>
      <w:r w:rsidR="00E53604" w:rsidRPr="00CE09C6">
        <w:rPr>
          <w:bCs/>
          <w:color w:val="000000"/>
          <w:sz w:val="28"/>
          <w:szCs w:val="28"/>
        </w:rPr>
        <w:t xml:space="preserve">– </w:t>
      </w:r>
      <w:r w:rsidR="00E53604" w:rsidRPr="00CE09C6">
        <w:rPr>
          <w:bCs/>
          <w:iCs/>
          <w:color w:val="000000"/>
          <w:sz w:val="28"/>
          <w:szCs w:val="28"/>
        </w:rPr>
        <w:t xml:space="preserve">Администратор), </w:t>
      </w:r>
      <w:r w:rsidR="00E53604" w:rsidRPr="00CE09C6">
        <w:rPr>
          <w:bCs/>
          <w:color w:val="000000"/>
          <w:sz w:val="28"/>
          <w:szCs w:val="28"/>
        </w:rPr>
        <w:t>который назначается директором Учреждения и подчиняется заместителю директора Учреждения, ответственному за информатизацию образовательного процесса.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E53604" w:rsidRPr="00CE09C6">
        <w:rPr>
          <w:bCs/>
          <w:iCs/>
          <w:color w:val="000000"/>
          <w:sz w:val="28"/>
          <w:szCs w:val="28"/>
        </w:rPr>
        <w:t xml:space="preserve">.7. </w:t>
      </w:r>
      <w:r w:rsidR="00EB6073">
        <w:rPr>
          <w:bCs/>
          <w:iCs/>
          <w:color w:val="000000"/>
          <w:sz w:val="28"/>
          <w:szCs w:val="28"/>
        </w:rPr>
        <w:t xml:space="preserve"> </w:t>
      </w:r>
      <w:r w:rsidR="00E53604" w:rsidRPr="00CE09C6">
        <w:rPr>
          <w:bCs/>
          <w:color w:val="000000"/>
          <w:sz w:val="28"/>
          <w:szCs w:val="28"/>
        </w:rPr>
        <w:t xml:space="preserve">Информация, готовая для размещения на Сайте, предоставляется в электронном виде Администратору, который оперативно обеспечивает ее размещение в соответствующем разделе Сайта. Текстовая информация предоставляется в формате </w:t>
      </w:r>
      <w:r w:rsidR="00E53604" w:rsidRPr="00CE09C6">
        <w:rPr>
          <w:bCs/>
          <w:color w:val="000000"/>
          <w:sz w:val="28"/>
          <w:szCs w:val="28"/>
          <w:lang w:val="en-US"/>
        </w:rPr>
        <w:t>doc</w:t>
      </w:r>
      <w:r w:rsidR="00E53604" w:rsidRPr="00CE09C6">
        <w:rPr>
          <w:bCs/>
          <w:color w:val="000000"/>
          <w:sz w:val="28"/>
          <w:szCs w:val="28"/>
        </w:rPr>
        <w:t xml:space="preserve">, графическая – в формате </w:t>
      </w:r>
      <w:r w:rsidR="00E53604" w:rsidRPr="00CE09C6">
        <w:rPr>
          <w:bCs/>
          <w:color w:val="000000"/>
          <w:sz w:val="28"/>
          <w:szCs w:val="28"/>
          <w:lang w:val="en-US"/>
        </w:rPr>
        <w:t>jpeg</w:t>
      </w:r>
      <w:r w:rsidR="00E53604" w:rsidRPr="00CE09C6">
        <w:rPr>
          <w:bCs/>
          <w:color w:val="000000"/>
          <w:sz w:val="28"/>
          <w:szCs w:val="28"/>
        </w:rPr>
        <w:t xml:space="preserve"> или </w:t>
      </w:r>
      <w:r w:rsidR="00E53604" w:rsidRPr="00CE09C6">
        <w:rPr>
          <w:bCs/>
          <w:color w:val="000000"/>
          <w:sz w:val="28"/>
          <w:szCs w:val="28"/>
          <w:lang w:val="en-US"/>
        </w:rPr>
        <w:t>gif</w:t>
      </w:r>
      <w:r w:rsidR="00E53604" w:rsidRPr="00CE09C6">
        <w:rPr>
          <w:bCs/>
          <w:color w:val="000000"/>
          <w:sz w:val="28"/>
          <w:szCs w:val="28"/>
        </w:rPr>
        <w:t>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E53604" w:rsidRPr="00CE09C6">
        <w:rPr>
          <w:bCs/>
          <w:iCs/>
          <w:color w:val="000000"/>
          <w:sz w:val="28"/>
          <w:szCs w:val="28"/>
        </w:rPr>
        <w:t xml:space="preserve">.8. </w:t>
      </w:r>
      <w:r w:rsidR="00E53604" w:rsidRPr="00CE09C6">
        <w:rPr>
          <w:bCs/>
          <w:color w:val="000000"/>
          <w:sz w:val="28"/>
          <w:szCs w:val="28"/>
        </w:rPr>
        <w:t>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 – в этом случае перевод в электронный вид осуществляется под руководством заместителя директора Учреждения, ответственного за информатизацию образовательного процесса. Порядок исключения определяет директор Учреждения.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</w:t>
      </w:r>
      <w:r w:rsidR="00E53604" w:rsidRPr="00CE09C6">
        <w:rPr>
          <w:bCs/>
          <w:color w:val="000000"/>
          <w:sz w:val="28"/>
          <w:szCs w:val="28"/>
        </w:rPr>
        <w:t xml:space="preserve">.9. </w:t>
      </w:r>
      <w:r w:rsidR="00EB6073">
        <w:rPr>
          <w:bCs/>
          <w:color w:val="000000"/>
          <w:sz w:val="28"/>
          <w:szCs w:val="28"/>
        </w:rPr>
        <w:t xml:space="preserve"> </w:t>
      </w:r>
      <w:r w:rsidR="00E53604" w:rsidRPr="00CE09C6">
        <w:rPr>
          <w:bCs/>
          <w:color w:val="000000"/>
          <w:sz w:val="28"/>
          <w:szCs w:val="28"/>
        </w:rPr>
        <w:t>В случае устаревания информации, относящейся к подразделению, обновленная информация должна быть предоставлена Администратору не позднее трех дней после внесения изменений.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E53604" w:rsidRPr="00CE09C6">
        <w:rPr>
          <w:bCs/>
          <w:iCs/>
          <w:color w:val="000000"/>
          <w:sz w:val="28"/>
          <w:szCs w:val="28"/>
        </w:rPr>
        <w:t xml:space="preserve">.10. </w:t>
      </w:r>
      <w:r w:rsidR="00E53604" w:rsidRPr="00CE09C6">
        <w:rPr>
          <w:bCs/>
          <w:color w:val="000000"/>
          <w:sz w:val="28"/>
          <w:szCs w:val="28"/>
        </w:rPr>
        <w:t>Текущие изменения структуры Сайта осуществляются Администратором по согласованию с заместителем директора Учреждения, ответственным за информатизацию образовательного процесса. Изменения, носящие концептуальный характер, согласовываются с директором Учреждения.</w:t>
      </w:r>
    </w:p>
    <w:p w:rsidR="00E53604" w:rsidRPr="00CE09C6" w:rsidRDefault="00B140B7" w:rsidP="00CE09C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E53604" w:rsidRPr="00CE09C6">
        <w:rPr>
          <w:b/>
          <w:bCs/>
          <w:color w:val="000000"/>
          <w:sz w:val="28"/>
          <w:szCs w:val="28"/>
        </w:rPr>
        <w:t>. Ответственность</w:t>
      </w:r>
    </w:p>
    <w:p w:rsidR="00B140B7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6</w:t>
      </w:r>
      <w:r w:rsidR="00E53604" w:rsidRPr="00CE09C6">
        <w:rPr>
          <w:bCs/>
          <w:iCs/>
          <w:color w:val="000000"/>
          <w:sz w:val="28"/>
          <w:szCs w:val="28"/>
        </w:rPr>
        <w:t xml:space="preserve">.1. </w:t>
      </w:r>
      <w:r w:rsidR="00E53604" w:rsidRPr="00CE09C6">
        <w:rPr>
          <w:bCs/>
          <w:color w:val="000000"/>
          <w:sz w:val="28"/>
          <w:szCs w:val="28"/>
        </w:rPr>
        <w:t xml:space="preserve">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</w:t>
      </w:r>
      <w:r>
        <w:rPr>
          <w:bCs/>
          <w:color w:val="000000"/>
          <w:sz w:val="28"/>
          <w:szCs w:val="28"/>
        </w:rPr>
        <w:t>заместитель директора.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6</w:t>
      </w:r>
      <w:r w:rsidR="00E53604" w:rsidRPr="00CE09C6">
        <w:rPr>
          <w:bCs/>
          <w:iCs/>
          <w:color w:val="000000"/>
          <w:sz w:val="28"/>
          <w:szCs w:val="28"/>
        </w:rPr>
        <w:t xml:space="preserve">.2. </w:t>
      </w:r>
      <w:r w:rsidR="00E53604" w:rsidRPr="00CE09C6">
        <w:rPr>
          <w:bCs/>
          <w:color w:val="000000"/>
          <w:sz w:val="28"/>
          <w:szCs w:val="28"/>
        </w:rPr>
        <w:t>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B140B7" w:rsidRPr="00B140B7" w:rsidRDefault="00E53604" w:rsidP="00B140B7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40B7">
        <w:rPr>
          <w:bCs/>
          <w:color w:val="000000"/>
          <w:sz w:val="28"/>
          <w:szCs w:val="28"/>
        </w:rPr>
        <w:t>в несвоевременном размещении предоставляемой информации;</w:t>
      </w:r>
    </w:p>
    <w:p w:rsidR="00B140B7" w:rsidRPr="00B140B7" w:rsidRDefault="00E53604" w:rsidP="00B140B7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40B7">
        <w:rPr>
          <w:bCs/>
          <w:color w:val="000000"/>
          <w:sz w:val="28"/>
          <w:szCs w:val="28"/>
        </w:rPr>
        <w:t>в совершении действий, повлекших причинение вреда информационному ресурсу;</w:t>
      </w:r>
    </w:p>
    <w:p w:rsidR="00E53604" w:rsidRPr="00B140B7" w:rsidRDefault="00E53604" w:rsidP="00B140B7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40B7">
        <w:rPr>
          <w:bCs/>
          <w:color w:val="000000"/>
          <w:sz w:val="28"/>
          <w:szCs w:val="28"/>
        </w:rPr>
        <w:t>в невыполнении необходимых программно-технических мер по обеспечению целостности и доступности информационного ресурса.</w:t>
      </w:r>
    </w:p>
    <w:p w:rsidR="00E53604" w:rsidRPr="00CE09C6" w:rsidRDefault="00B140B7" w:rsidP="00B140B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E53604" w:rsidRPr="00CE09C6">
        <w:rPr>
          <w:bCs/>
          <w:iCs/>
          <w:sz w:val="28"/>
          <w:szCs w:val="28"/>
        </w:rPr>
        <w:t xml:space="preserve">.3. </w:t>
      </w:r>
      <w:r w:rsidR="00E53604" w:rsidRPr="00CE09C6">
        <w:rPr>
          <w:bCs/>
          <w:sz w:val="28"/>
          <w:szCs w:val="28"/>
        </w:rPr>
        <w:t xml:space="preserve"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заместитель директора </w:t>
      </w:r>
      <w:r w:rsidR="00E53604" w:rsidRPr="00CE09C6">
        <w:rPr>
          <w:bCs/>
          <w:color w:val="000000"/>
          <w:sz w:val="28"/>
          <w:szCs w:val="28"/>
        </w:rPr>
        <w:t>Учреждения</w:t>
      </w:r>
      <w:r w:rsidR="00E53604" w:rsidRPr="00CE09C6">
        <w:rPr>
          <w:bCs/>
          <w:sz w:val="28"/>
          <w:szCs w:val="28"/>
        </w:rPr>
        <w:t xml:space="preserve">, ответственный за информатизацию образовательного процесса </w:t>
      </w:r>
      <w:r w:rsidR="00E53604" w:rsidRPr="00CE09C6">
        <w:rPr>
          <w:bCs/>
          <w:color w:val="000000"/>
          <w:sz w:val="28"/>
          <w:szCs w:val="28"/>
        </w:rPr>
        <w:t>Учреждения</w:t>
      </w:r>
    </w:p>
    <w:p w:rsidR="00B140B7" w:rsidRDefault="00B140B7" w:rsidP="00B140B7">
      <w:pPr>
        <w:tabs>
          <w:tab w:val="left" w:pos="10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B140B7">
        <w:rPr>
          <w:sz w:val="28"/>
          <w:szCs w:val="28"/>
        </w:rPr>
        <w:t xml:space="preserve"> </w:t>
      </w:r>
      <w:r w:rsidR="00EB6073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нарушении п.4.1.,4.2.,4.3.,4.4.,4.5.</w:t>
      </w:r>
      <w:r w:rsidRPr="00B140B7">
        <w:rPr>
          <w:sz w:val="28"/>
          <w:szCs w:val="28"/>
        </w:rPr>
        <w:t xml:space="preserve">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 w:rsidRPr="00B140B7"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</w:t>
      </w:r>
      <w:r w:rsidRPr="00B140B7">
        <w:rPr>
          <w:sz w:val="28"/>
          <w:szCs w:val="28"/>
        </w:rPr>
        <w:t xml:space="preserve"> действующего законодательства.</w:t>
      </w:r>
    </w:p>
    <w:p w:rsidR="00E53604" w:rsidRPr="00CE09C6" w:rsidRDefault="00E53604" w:rsidP="00CE09C6">
      <w:pPr>
        <w:jc w:val="both"/>
        <w:rPr>
          <w:sz w:val="28"/>
          <w:szCs w:val="28"/>
        </w:rPr>
      </w:pPr>
    </w:p>
    <w:p w:rsidR="006736C6" w:rsidRPr="00CE09C6" w:rsidRDefault="006736C6" w:rsidP="00CE09C6">
      <w:pPr>
        <w:jc w:val="both"/>
        <w:rPr>
          <w:sz w:val="28"/>
          <w:szCs w:val="28"/>
        </w:rPr>
      </w:pPr>
    </w:p>
    <w:sectPr w:rsidR="006736C6" w:rsidRPr="00CE09C6" w:rsidSect="00B140B7">
      <w:pgSz w:w="11905" w:h="16837"/>
      <w:pgMar w:top="1134" w:right="567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0F0F"/>
    <w:multiLevelType w:val="hybridMultilevel"/>
    <w:tmpl w:val="E2CAF6E4"/>
    <w:lvl w:ilvl="0" w:tplc="0608A5B6">
      <w:start w:val="1"/>
      <w:numFmt w:val="bullet"/>
      <w:lvlText w:val="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E0807"/>
    <w:multiLevelType w:val="singleLevel"/>
    <w:tmpl w:val="D48EF44C"/>
    <w:lvl w:ilvl="0">
      <w:start w:val="13"/>
      <w:numFmt w:val="decimal"/>
      <w:lvlText w:val="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">
    <w:nsid w:val="5DCC27D7"/>
    <w:multiLevelType w:val="multilevel"/>
    <w:tmpl w:val="B462B1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color w:val="auto"/>
      </w:rPr>
    </w:lvl>
  </w:abstractNum>
  <w:abstractNum w:abstractNumId="3">
    <w:nsid w:val="5FA345F3"/>
    <w:multiLevelType w:val="hybridMultilevel"/>
    <w:tmpl w:val="2DDE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8154B"/>
    <w:multiLevelType w:val="singleLevel"/>
    <w:tmpl w:val="332A345E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04"/>
    <w:rsid w:val="000220D2"/>
    <w:rsid w:val="00251394"/>
    <w:rsid w:val="002A3DEF"/>
    <w:rsid w:val="006736C6"/>
    <w:rsid w:val="00882C4E"/>
    <w:rsid w:val="00906F77"/>
    <w:rsid w:val="00A2040F"/>
    <w:rsid w:val="00AB6283"/>
    <w:rsid w:val="00B140B7"/>
    <w:rsid w:val="00B836BA"/>
    <w:rsid w:val="00B925E5"/>
    <w:rsid w:val="00CB0D6D"/>
    <w:rsid w:val="00CE09C6"/>
    <w:rsid w:val="00E17E69"/>
    <w:rsid w:val="00E53604"/>
    <w:rsid w:val="00EB6073"/>
    <w:rsid w:val="00EF68E0"/>
    <w:rsid w:val="00F3521A"/>
    <w:rsid w:val="00F6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EF68E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9C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3521A"/>
    <w:rPr>
      <w:rFonts w:cs="Times New Roman"/>
      <w:b/>
      <w:bCs/>
      <w:color w:val="008000"/>
    </w:rPr>
  </w:style>
  <w:style w:type="character" w:customStyle="1" w:styleId="30">
    <w:name w:val="Заголовок 3 Знак"/>
    <w:basedOn w:val="a0"/>
    <w:link w:val="3"/>
    <w:rsid w:val="00EF6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2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79.32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2013-02-28T15:38:00Z</cp:lastPrinted>
  <dcterms:created xsi:type="dcterms:W3CDTF">2013-02-22T12:49:00Z</dcterms:created>
  <dcterms:modified xsi:type="dcterms:W3CDTF">2013-08-22T12:00:00Z</dcterms:modified>
</cp:coreProperties>
</file>