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6E" w:rsidRPr="0073144C" w:rsidRDefault="00C44A6E" w:rsidP="00C44A6E">
      <w:pPr>
        <w:rPr>
          <w:rFonts w:ascii="Times New Roman" w:hAnsi="Times New Roman" w:cs="Times New Roman"/>
          <w:b/>
          <w:sz w:val="28"/>
          <w:szCs w:val="28"/>
        </w:rPr>
      </w:pPr>
    </w:p>
    <w:p w:rsidR="00C44A6E" w:rsidRPr="0073144C" w:rsidRDefault="00C44A6E" w:rsidP="00C44A6E">
      <w:pPr>
        <w:rPr>
          <w:rFonts w:ascii="Times New Roman" w:hAnsi="Times New Roman" w:cs="Times New Roman"/>
          <w:b/>
          <w:sz w:val="28"/>
          <w:szCs w:val="28"/>
        </w:rPr>
      </w:pPr>
    </w:p>
    <w:p w:rsidR="00C44A6E" w:rsidRDefault="0090113E" w:rsidP="00C44A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90005" cy="8794088"/>
            <wp:effectExtent l="19050" t="0" r="0" b="0"/>
            <wp:docPr id="1" name="Рисунок 1" descr="C:\Documents and Settings\Admin\Мои документы\Мои рисунки\копия паспорта   Аюбовой Ф.А.прогимназия №2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копия паспорта   Аюбовой Ф.А.прогимназия №2 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A6E" w:rsidRDefault="00C44A6E" w:rsidP="00C44A6E">
      <w:pPr>
        <w:rPr>
          <w:rFonts w:ascii="Times New Roman" w:hAnsi="Times New Roman" w:cs="Times New Roman"/>
          <w:b/>
          <w:sz w:val="28"/>
          <w:szCs w:val="28"/>
        </w:rPr>
      </w:pPr>
    </w:p>
    <w:p w:rsidR="00C44A6E" w:rsidRDefault="00C44A6E" w:rsidP="00C44A6E">
      <w:pPr>
        <w:rPr>
          <w:rFonts w:ascii="Times New Roman" w:hAnsi="Times New Roman" w:cs="Times New Roman"/>
          <w:b/>
          <w:sz w:val="28"/>
          <w:szCs w:val="28"/>
        </w:rPr>
      </w:pPr>
    </w:p>
    <w:p w:rsidR="00C44A6E" w:rsidRPr="0073144C" w:rsidRDefault="00C44A6E" w:rsidP="00C44A6E">
      <w:pPr>
        <w:rPr>
          <w:rFonts w:ascii="Times New Roman" w:hAnsi="Times New Roman" w:cs="Times New Roman"/>
          <w:b/>
          <w:sz w:val="28"/>
          <w:szCs w:val="28"/>
        </w:rPr>
      </w:pPr>
    </w:p>
    <w:p w:rsidR="00C44A6E" w:rsidRDefault="00C44A6E" w:rsidP="00C44A6E">
      <w:pPr>
        <w:rPr>
          <w:rFonts w:ascii="Times New Roman" w:hAnsi="Times New Roman" w:cs="Times New Roman"/>
          <w:b/>
          <w:sz w:val="28"/>
          <w:szCs w:val="28"/>
        </w:rPr>
      </w:pPr>
    </w:p>
    <w:p w:rsidR="00C44A6E" w:rsidRDefault="00C44A6E" w:rsidP="00C44A6E">
      <w:pPr>
        <w:rPr>
          <w:rFonts w:ascii="Times New Roman" w:hAnsi="Times New Roman" w:cs="Times New Roman"/>
          <w:b/>
          <w:sz w:val="28"/>
          <w:szCs w:val="28"/>
        </w:rPr>
      </w:pPr>
    </w:p>
    <w:p w:rsidR="00C44A6E" w:rsidRPr="0073144C" w:rsidRDefault="00C44A6E" w:rsidP="00C44A6E">
      <w:pPr>
        <w:rPr>
          <w:rFonts w:ascii="Times New Roman" w:hAnsi="Times New Roman" w:cs="Times New Roman"/>
          <w:b/>
          <w:sz w:val="28"/>
          <w:szCs w:val="28"/>
        </w:rPr>
      </w:pPr>
    </w:p>
    <w:p w:rsidR="00C44A6E" w:rsidRPr="0073144C" w:rsidRDefault="00C44A6E" w:rsidP="00C44A6E">
      <w:pPr>
        <w:rPr>
          <w:rFonts w:ascii="Times New Roman" w:hAnsi="Times New Roman" w:cs="Times New Roman"/>
          <w:b/>
          <w:sz w:val="28"/>
          <w:szCs w:val="28"/>
        </w:rPr>
      </w:pPr>
    </w:p>
    <w:p w:rsidR="00C44A6E" w:rsidRDefault="00C44A6E" w:rsidP="00C44A6E">
      <w:pPr>
        <w:rPr>
          <w:rFonts w:ascii="Times New Roman" w:hAnsi="Times New Roman" w:cs="Times New Roman"/>
          <w:b/>
          <w:sz w:val="28"/>
          <w:szCs w:val="28"/>
        </w:rPr>
      </w:pPr>
    </w:p>
    <w:p w:rsidR="00C44A6E" w:rsidRDefault="00C44A6E" w:rsidP="00C44A6E">
      <w:pPr>
        <w:rPr>
          <w:rFonts w:ascii="Times New Roman" w:hAnsi="Times New Roman" w:cs="Times New Roman"/>
          <w:b/>
          <w:sz w:val="28"/>
          <w:szCs w:val="28"/>
        </w:rPr>
      </w:pPr>
    </w:p>
    <w:p w:rsidR="00C44A6E" w:rsidRDefault="00C44A6E" w:rsidP="00C44A6E">
      <w:pPr>
        <w:rPr>
          <w:rFonts w:ascii="Times New Roman" w:hAnsi="Times New Roman" w:cs="Times New Roman"/>
          <w:b/>
          <w:sz w:val="28"/>
          <w:szCs w:val="28"/>
        </w:rPr>
      </w:pPr>
    </w:p>
    <w:p w:rsidR="00A03280" w:rsidRDefault="00A03280" w:rsidP="00C44A6E">
      <w:pPr>
        <w:rPr>
          <w:rFonts w:ascii="Times New Roman" w:hAnsi="Times New Roman" w:cs="Times New Roman"/>
          <w:b/>
          <w:sz w:val="28"/>
          <w:szCs w:val="28"/>
        </w:rPr>
      </w:pPr>
    </w:p>
    <w:p w:rsidR="00C44A6E" w:rsidRPr="0073144C" w:rsidRDefault="00C44A6E" w:rsidP="00C44A6E">
      <w:pPr>
        <w:rPr>
          <w:rFonts w:ascii="Times New Roman" w:hAnsi="Times New Roman" w:cs="Times New Roman"/>
          <w:b/>
          <w:sz w:val="28"/>
          <w:szCs w:val="28"/>
        </w:rPr>
      </w:pPr>
    </w:p>
    <w:p w:rsidR="00C44A6E" w:rsidRPr="0073144C" w:rsidRDefault="00C44A6E" w:rsidP="00C44A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44C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DC66A1" w:rsidRPr="00DC66A1" w:rsidRDefault="00DC66A1" w:rsidP="00DC66A1">
      <w:pPr>
        <w:jc w:val="both"/>
        <w:rPr>
          <w:rFonts w:ascii="Times New Roman" w:hAnsi="Times New Roman" w:cs="Times New Roman"/>
          <w:sz w:val="28"/>
          <w:szCs w:val="28"/>
        </w:rPr>
      </w:pPr>
      <w:r w:rsidRPr="00DC66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DC66A1">
        <w:rPr>
          <w:rFonts w:ascii="Times New Roman" w:hAnsi="Times New Roman" w:cs="Times New Roman"/>
          <w:sz w:val="28"/>
          <w:szCs w:val="28"/>
        </w:rPr>
        <w:t>Настоящее положение разработано в соот</w:t>
      </w:r>
      <w:r>
        <w:rPr>
          <w:rFonts w:ascii="Times New Roman" w:hAnsi="Times New Roman" w:cs="Times New Roman"/>
          <w:sz w:val="28"/>
          <w:szCs w:val="28"/>
        </w:rPr>
        <w:t>ветствии с Законом</w:t>
      </w:r>
      <w:r w:rsidR="00720ED6" w:rsidRPr="005C22EB">
        <w:rPr>
          <w:rFonts w:ascii="Times New Roman" w:hAnsi="Times New Roman"/>
          <w:sz w:val="28"/>
          <w:szCs w:val="28"/>
        </w:rPr>
        <w:t xml:space="preserve"> «Об образовании» Российской Федерации от 10.07.1992 г</w:t>
      </w:r>
      <w:r w:rsidR="00720ED6">
        <w:rPr>
          <w:rFonts w:ascii="Times New Roman" w:hAnsi="Times New Roman"/>
          <w:sz w:val="28"/>
          <w:szCs w:val="28"/>
        </w:rPr>
        <w:t>.</w:t>
      </w:r>
      <w:r w:rsidR="00720ED6" w:rsidRPr="005C22EB">
        <w:rPr>
          <w:rFonts w:ascii="Times New Roman" w:hAnsi="Times New Roman"/>
          <w:sz w:val="28"/>
          <w:szCs w:val="28"/>
        </w:rPr>
        <w:t xml:space="preserve"> № 3266-1 в редакции от 28.02.2012г</w:t>
      </w:r>
      <w:r w:rsidR="00720ED6">
        <w:rPr>
          <w:rFonts w:ascii="Times New Roman" w:hAnsi="Times New Roman"/>
          <w:sz w:val="28"/>
          <w:szCs w:val="28"/>
        </w:rPr>
        <w:t>.</w:t>
      </w:r>
      <w:r w:rsidR="00720ED6" w:rsidRPr="005C22EB">
        <w:rPr>
          <w:rFonts w:ascii="Times New Roman" w:hAnsi="Times New Roman"/>
          <w:sz w:val="28"/>
          <w:szCs w:val="28"/>
        </w:rPr>
        <w:t xml:space="preserve"> №11-ФЗ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66A1">
        <w:rPr>
          <w:rFonts w:ascii="Times New Roman" w:hAnsi="Times New Roman" w:cs="Times New Roman"/>
          <w:sz w:val="28"/>
          <w:szCs w:val="28"/>
        </w:rPr>
        <w:t xml:space="preserve"> нормативными правовыми документами об образовании.</w:t>
      </w:r>
    </w:p>
    <w:p w:rsidR="00C44A6E" w:rsidRDefault="00DC66A1" w:rsidP="00C44A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44A6E" w:rsidRPr="0073144C">
        <w:rPr>
          <w:rFonts w:ascii="Times New Roman" w:hAnsi="Times New Roman" w:cs="Times New Roman"/>
          <w:sz w:val="28"/>
          <w:szCs w:val="28"/>
        </w:rPr>
        <w:t xml:space="preserve">Методическое объединение (педагогов начальной школы, воспитателей дошкольных групп) муниципального </w:t>
      </w:r>
      <w:r w:rsidR="00C44A6E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C44A6E" w:rsidRPr="0073144C">
        <w:rPr>
          <w:rFonts w:ascii="Times New Roman" w:hAnsi="Times New Roman" w:cs="Times New Roman"/>
          <w:sz w:val="28"/>
          <w:szCs w:val="28"/>
        </w:rPr>
        <w:t>образовательного учреждения для детей дошкольного и младшего школьного возраста «Прогимназия №2 г</w:t>
      </w:r>
      <w:proofErr w:type="gramStart"/>
      <w:r w:rsidR="00C44A6E" w:rsidRPr="0073144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44A6E" w:rsidRPr="0073144C">
        <w:rPr>
          <w:rFonts w:ascii="Times New Roman" w:hAnsi="Times New Roman" w:cs="Times New Roman"/>
          <w:sz w:val="28"/>
          <w:szCs w:val="28"/>
        </w:rPr>
        <w:t>аксана» (</w:t>
      </w:r>
      <w:proofErr w:type="spellStart"/>
      <w:r w:rsidR="00C44A6E" w:rsidRPr="0073144C">
        <w:rPr>
          <w:rFonts w:ascii="Times New Roman" w:hAnsi="Times New Roman" w:cs="Times New Roman"/>
          <w:sz w:val="28"/>
          <w:szCs w:val="28"/>
        </w:rPr>
        <w:t>далее-Учреждение</w:t>
      </w:r>
      <w:proofErr w:type="spellEnd"/>
      <w:r w:rsidR="00C44A6E" w:rsidRPr="0073144C">
        <w:rPr>
          <w:rFonts w:ascii="Times New Roman" w:hAnsi="Times New Roman" w:cs="Times New Roman"/>
          <w:sz w:val="28"/>
          <w:szCs w:val="28"/>
        </w:rPr>
        <w:t>)</w:t>
      </w:r>
      <w:r w:rsidR="00A03280">
        <w:rPr>
          <w:rFonts w:ascii="Times New Roman" w:hAnsi="Times New Roman" w:cs="Times New Roman"/>
          <w:sz w:val="28"/>
          <w:szCs w:val="28"/>
        </w:rPr>
        <w:t xml:space="preserve"> </w:t>
      </w:r>
      <w:r w:rsidR="00C44A6E" w:rsidRPr="0073144C">
        <w:rPr>
          <w:rFonts w:ascii="Times New Roman" w:hAnsi="Times New Roman" w:cs="Times New Roman"/>
          <w:sz w:val="28"/>
          <w:szCs w:val="28"/>
        </w:rPr>
        <w:t>создано с целью совершенствования  методического  и профессионального  мастерства педагогов, организующих  взаимопомощь  в обучении  и воспитании детей.</w:t>
      </w:r>
    </w:p>
    <w:p w:rsidR="00C44A6E" w:rsidRPr="0073144C" w:rsidRDefault="00C44A6E" w:rsidP="00C44A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44C">
        <w:rPr>
          <w:rFonts w:ascii="Times New Roman" w:hAnsi="Times New Roman" w:cs="Times New Roman"/>
          <w:b/>
          <w:sz w:val="28"/>
          <w:szCs w:val="28"/>
        </w:rPr>
        <w:t>2.Задачи</w:t>
      </w:r>
    </w:p>
    <w:p w:rsidR="00C44A6E" w:rsidRPr="0073144C" w:rsidRDefault="00C44A6E" w:rsidP="00C44A6E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2.1.Анализ  авторских  программ и методик.</w:t>
      </w:r>
    </w:p>
    <w:p w:rsidR="00A03280" w:rsidRDefault="00C44A6E" w:rsidP="00C44A6E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2.2.</w:t>
      </w:r>
      <w:r w:rsidR="00DC66A1">
        <w:rPr>
          <w:rFonts w:ascii="Times New Roman" w:hAnsi="Times New Roman" w:cs="Times New Roman"/>
          <w:sz w:val="28"/>
          <w:szCs w:val="28"/>
        </w:rPr>
        <w:t xml:space="preserve"> Выработка рекомендаций  по реализации основной общеобразовательной программы дошкольного образования, обеспечивающих реализацию федеральных государственных требований и основной образовательной программы начального общего образования в соответствии  с федеральными государственными стандартами.</w:t>
      </w:r>
    </w:p>
    <w:p w:rsidR="00C44A6E" w:rsidRPr="0073144C" w:rsidRDefault="00A03280" w:rsidP="00C44A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73144C">
        <w:rPr>
          <w:rFonts w:ascii="Times New Roman" w:hAnsi="Times New Roman" w:cs="Times New Roman"/>
          <w:sz w:val="28"/>
          <w:szCs w:val="28"/>
        </w:rPr>
        <w:t xml:space="preserve">Организация открытых </w:t>
      </w:r>
      <w:r>
        <w:rPr>
          <w:rFonts w:ascii="Times New Roman" w:hAnsi="Times New Roman" w:cs="Times New Roman"/>
          <w:sz w:val="28"/>
          <w:szCs w:val="28"/>
        </w:rPr>
        <w:t xml:space="preserve"> занятий и </w:t>
      </w:r>
      <w:r w:rsidRPr="0073144C">
        <w:rPr>
          <w:rFonts w:ascii="Times New Roman" w:hAnsi="Times New Roman" w:cs="Times New Roman"/>
          <w:sz w:val="28"/>
          <w:szCs w:val="28"/>
        </w:rPr>
        <w:t>уроков</w:t>
      </w:r>
      <w:r w:rsidR="00C44A6E" w:rsidRPr="0073144C">
        <w:rPr>
          <w:rFonts w:ascii="Times New Roman" w:hAnsi="Times New Roman" w:cs="Times New Roman"/>
          <w:sz w:val="28"/>
          <w:szCs w:val="28"/>
        </w:rPr>
        <w:t xml:space="preserve"> по определенной  теме  в целях  ознакомления с методическими разработками сложных разделов  образовательных  программ.</w:t>
      </w:r>
    </w:p>
    <w:p w:rsidR="00C44A6E" w:rsidRPr="0073144C" w:rsidRDefault="00C44A6E" w:rsidP="00C44A6E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2.</w:t>
      </w:r>
      <w:r w:rsidR="00A03280">
        <w:rPr>
          <w:rFonts w:ascii="Times New Roman" w:hAnsi="Times New Roman" w:cs="Times New Roman"/>
          <w:sz w:val="28"/>
          <w:szCs w:val="28"/>
        </w:rPr>
        <w:t>4</w:t>
      </w:r>
      <w:r w:rsidRPr="0073144C">
        <w:rPr>
          <w:rFonts w:ascii="Times New Roman" w:hAnsi="Times New Roman" w:cs="Times New Roman"/>
          <w:sz w:val="28"/>
          <w:szCs w:val="28"/>
        </w:rPr>
        <w:t>.Анализ  состояния  экспериментальной  работы  в Учреждении.</w:t>
      </w:r>
    </w:p>
    <w:p w:rsidR="00C44A6E" w:rsidRDefault="00A03280" w:rsidP="00C44A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44A6E" w:rsidRPr="0073144C">
        <w:rPr>
          <w:rFonts w:ascii="Times New Roman" w:hAnsi="Times New Roman" w:cs="Times New Roman"/>
          <w:sz w:val="28"/>
          <w:szCs w:val="28"/>
        </w:rPr>
        <w:t>.Выработка  единых  требований  в оценке  результатов освоения  образовательных  программ на основе  разработанных  критериев  оценивания достижений в воспитании</w:t>
      </w:r>
      <w:r w:rsidR="00DC66A1">
        <w:rPr>
          <w:rFonts w:ascii="Times New Roman" w:hAnsi="Times New Roman" w:cs="Times New Roman"/>
          <w:sz w:val="28"/>
          <w:szCs w:val="28"/>
        </w:rPr>
        <w:t xml:space="preserve"> и обучении</w:t>
      </w:r>
      <w:r w:rsidR="00C44A6E" w:rsidRPr="0073144C">
        <w:rPr>
          <w:rFonts w:ascii="Times New Roman" w:hAnsi="Times New Roman" w:cs="Times New Roman"/>
          <w:sz w:val="28"/>
          <w:szCs w:val="28"/>
        </w:rPr>
        <w:t>.</w:t>
      </w:r>
    </w:p>
    <w:p w:rsidR="00C44A6E" w:rsidRPr="0073144C" w:rsidRDefault="00C44A6E" w:rsidP="00C44A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44C">
        <w:rPr>
          <w:rFonts w:ascii="Times New Roman" w:hAnsi="Times New Roman" w:cs="Times New Roman"/>
          <w:b/>
          <w:sz w:val="28"/>
          <w:szCs w:val="28"/>
        </w:rPr>
        <w:t xml:space="preserve">3.Функции  и организация  деятельности </w:t>
      </w:r>
    </w:p>
    <w:p w:rsidR="00C44A6E" w:rsidRPr="0073144C" w:rsidRDefault="00C44A6E" w:rsidP="00C44A6E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3.1.Функциями  методического  объединения являются:</w:t>
      </w:r>
    </w:p>
    <w:p w:rsidR="00C44A6E" w:rsidRPr="0073144C" w:rsidRDefault="00C44A6E" w:rsidP="00C44A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изучение  нормативной  документации и методической литературы  по вопросам образования;</w:t>
      </w:r>
    </w:p>
    <w:p w:rsidR="00C44A6E" w:rsidRPr="0073144C" w:rsidRDefault="00C44A6E" w:rsidP="00C44A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 xml:space="preserve">отбор  содержания  и составление  учебных разработок по  образовательным программам с учетом  вариативности и </w:t>
      </w:r>
      <w:proofErr w:type="spellStart"/>
      <w:r w:rsidRPr="0073144C">
        <w:rPr>
          <w:rFonts w:ascii="Times New Roman" w:hAnsi="Times New Roman" w:cs="Times New Roman"/>
          <w:sz w:val="28"/>
          <w:szCs w:val="28"/>
        </w:rPr>
        <w:t>разноуровневости</w:t>
      </w:r>
      <w:proofErr w:type="spellEnd"/>
      <w:r w:rsidRPr="0073144C">
        <w:rPr>
          <w:rFonts w:ascii="Times New Roman" w:hAnsi="Times New Roman" w:cs="Times New Roman"/>
          <w:sz w:val="28"/>
          <w:szCs w:val="28"/>
        </w:rPr>
        <w:t>;</w:t>
      </w:r>
    </w:p>
    <w:p w:rsidR="00C44A6E" w:rsidRPr="0073144C" w:rsidRDefault="00C44A6E" w:rsidP="00C44A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участие  в обсуждении  и утверждении  индивидуальных планов по методической работе;</w:t>
      </w:r>
    </w:p>
    <w:p w:rsidR="00C44A6E" w:rsidRPr="0073144C" w:rsidRDefault="00C44A6E" w:rsidP="00C44A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 xml:space="preserve">ознакомление  с анализом  состояния воспитания и  </w:t>
      </w:r>
      <w:proofErr w:type="gramStart"/>
      <w:r w:rsidRPr="0073144C">
        <w:rPr>
          <w:rFonts w:ascii="Times New Roman" w:hAnsi="Times New Roman" w:cs="Times New Roman"/>
          <w:sz w:val="28"/>
          <w:szCs w:val="28"/>
        </w:rPr>
        <w:t>обучения  детей  по итогам</w:t>
      </w:r>
      <w:proofErr w:type="gramEnd"/>
      <w:r w:rsidRPr="0073144C">
        <w:rPr>
          <w:rFonts w:ascii="Times New Roman" w:hAnsi="Times New Roman" w:cs="Times New Roman"/>
          <w:sz w:val="28"/>
          <w:szCs w:val="28"/>
        </w:rPr>
        <w:t xml:space="preserve">  внутриучрежденческого контроля;</w:t>
      </w:r>
    </w:p>
    <w:p w:rsidR="00C44A6E" w:rsidRPr="0073144C" w:rsidRDefault="00C44A6E" w:rsidP="00C44A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144C">
        <w:rPr>
          <w:rFonts w:ascii="Times New Roman" w:hAnsi="Times New Roman" w:cs="Times New Roman"/>
          <w:sz w:val="28"/>
          <w:szCs w:val="28"/>
        </w:rPr>
        <w:lastRenderedPageBreak/>
        <w:t>взаимопосещение</w:t>
      </w:r>
      <w:proofErr w:type="spellEnd"/>
      <w:r w:rsidRPr="0073144C">
        <w:rPr>
          <w:rFonts w:ascii="Times New Roman" w:hAnsi="Times New Roman" w:cs="Times New Roman"/>
          <w:sz w:val="28"/>
          <w:szCs w:val="28"/>
        </w:rPr>
        <w:t xml:space="preserve"> занятий, уроков по определенной тематике  с последующим  сравнением  достигнутых  результатов на основе  данных анализа  и самоанализа  педагогического работника;</w:t>
      </w:r>
    </w:p>
    <w:p w:rsidR="00C44A6E" w:rsidRPr="0073144C" w:rsidRDefault="00C44A6E" w:rsidP="00C44A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разработка отчетов о профессиональном  самообразовании, о работе  педагогов  по повышению  квалификации в институтах  (университетах) и о  творческих  командировках;</w:t>
      </w:r>
    </w:p>
    <w:p w:rsidR="00C44A6E" w:rsidRPr="0073144C" w:rsidRDefault="00C44A6E" w:rsidP="00C44A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организация  и проведение конкурсов, смотров детского творчества;</w:t>
      </w:r>
    </w:p>
    <w:p w:rsidR="00C44A6E" w:rsidRPr="0073144C" w:rsidRDefault="00C44A6E" w:rsidP="00C44A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 xml:space="preserve">укрепление  материальной базы  и приведение средств обучения, в т. ч. технических,  в соответствие с современными  требованиями к  </w:t>
      </w:r>
      <w:proofErr w:type="spellStart"/>
      <w:r w:rsidRPr="0073144C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73144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314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3144C">
        <w:rPr>
          <w:rFonts w:ascii="Times New Roman" w:hAnsi="Times New Roman" w:cs="Times New Roman"/>
          <w:sz w:val="28"/>
          <w:szCs w:val="28"/>
        </w:rPr>
        <w:t xml:space="preserve"> наглядным пособиям и безопасности их использования.</w:t>
      </w:r>
    </w:p>
    <w:p w:rsidR="00C44A6E" w:rsidRPr="0073144C" w:rsidRDefault="00C44A6E" w:rsidP="00C44A6E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3.2.Работа  методического  объединения  организуется на основе  планирования, отражающего план  работы данного Учреждения, рекомендаций районных и городских  методических кабинетов по принятой к разработке  педагогическим коллективом методической теме.</w:t>
      </w:r>
    </w:p>
    <w:p w:rsidR="00C44A6E" w:rsidRPr="0073144C" w:rsidRDefault="00C44A6E" w:rsidP="00C44A6E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3.3.Методическое объединение  педагогических  работников  часть  своей работы  осуществляет  на заседаниях, где анализируется или  принимается  к сведению  информация о решении задач, изложенных в разделе 2.</w:t>
      </w:r>
    </w:p>
    <w:p w:rsidR="00C44A6E" w:rsidRPr="0073144C" w:rsidRDefault="00C44A6E" w:rsidP="00C44A6E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3.4.Методическое  объединение  педагогов  может  организовать  семинарские  занятия, цикл открытых  учебных занятий по заданной и определенной  тематике.</w:t>
      </w:r>
    </w:p>
    <w:p w:rsidR="00C44A6E" w:rsidRDefault="00C44A6E" w:rsidP="00C44A6E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3.5.Одной из  функциональных обязанностей методического  объединения педагогических  работников является  разработка  системы  дополнительных  образовательных  услуг, в т.ч. платных, в соответствии с образовательными запросами  населения.</w:t>
      </w:r>
    </w:p>
    <w:p w:rsidR="00C44A6E" w:rsidRPr="0073144C" w:rsidRDefault="00C44A6E" w:rsidP="00C44A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44C">
        <w:rPr>
          <w:rFonts w:ascii="Times New Roman" w:hAnsi="Times New Roman" w:cs="Times New Roman"/>
          <w:b/>
          <w:sz w:val="28"/>
          <w:szCs w:val="28"/>
        </w:rPr>
        <w:t>4.Права</w:t>
      </w:r>
    </w:p>
    <w:p w:rsidR="00C44A6E" w:rsidRPr="0073144C" w:rsidRDefault="00C44A6E" w:rsidP="00C44A6E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4.1.Рекомендовать  руководству  принципы  распределения  учебной  нагрузки по тарификации.</w:t>
      </w:r>
    </w:p>
    <w:p w:rsidR="00C44A6E" w:rsidRPr="0073144C" w:rsidRDefault="00C44A6E" w:rsidP="00C44A6E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4.2.Устанавливать  оплату  педагогическим  сотрудникам  за методическую  работу при разработке сложных тем образовательных программ.</w:t>
      </w:r>
    </w:p>
    <w:p w:rsidR="00C44A6E" w:rsidRPr="0073144C" w:rsidRDefault="00C44A6E" w:rsidP="00C44A6E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4.3.Решать вопрос о возможности  организации платных  образовательных услуг  в соответствии с образовательными запросами населения.</w:t>
      </w:r>
    </w:p>
    <w:p w:rsidR="00C44A6E" w:rsidRDefault="00C44A6E" w:rsidP="00C44A6E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4.4.Предлагать  для  обсуждения новые наглядн</w:t>
      </w:r>
      <w:proofErr w:type="gramStart"/>
      <w:r w:rsidRPr="0073144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3144C">
        <w:rPr>
          <w:rFonts w:ascii="Times New Roman" w:hAnsi="Times New Roman" w:cs="Times New Roman"/>
          <w:sz w:val="28"/>
          <w:szCs w:val="28"/>
        </w:rPr>
        <w:t xml:space="preserve"> методические пособия для обучения детей.</w:t>
      </w:r>
    </w:p>
    <w:p w:rsidR="00C44A6E" w:rsidRPr="0073144C" w:rsidRDefault="00C44A6E" w:rsidP="00C44A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44C">
        <w:rPr>
          <w:rFonts w:ascii="Times New Roman" w:hAnsi="Times New Roman" w:cs="Times New Roman"/>
          <w:b/>
          <w:sz w:val="28"/>
          <w:szCs w:val="28"/>
        </w:rPr>
        <w:t>5.Обязанности членов  методического объединения</w:t>
      </w:r>
    </w:p>
    <w:p w:rsidR="00C44A6E" w:rsidRPr="0073144C" w:rsidRDefault="00C44A6E" w:rsidP="00C44A6E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Каждый  участник  методического объединения  обязан:</w:t>
      </w:r>
    </w:p>
    <w:p w:rsidR="00C44A6E" w:rsidRPr="0073144C" w:rsidRDefault="00C44A6E" w:rsidP="00C44A6E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5.1.Иметь  собственную программу  профессионального  самообразования.</w:t>
      </w:r>
    </w:p>
    <w:p w:rsidR="00C44A6E" w:rsidRPr="0073144C" w:rsidRDefault="00C44A6E" w:rsidP="00C44A6E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5.2.Участвовать в  заседаниях  методического  объединения, практических  семинарах и т.д.</w:t>
      </w:r>
    </w:p>
    <w:p w:rsidR="00C44A6E" w:rsidRPr="0073144C" w:rsidRDefault="00C44A6E" w:rsidP="00C44A6E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>5.3.Активно  участвовать  в разработке  открытых  мероприятий (учебные занятия, конкурсы, смотры), стремиться к повышению уровня  профессионального мастерства.</w:t>
      </w:r>
    </w:p>
    <w:p w:rsidR="00C44A6E" w:rsidRDefault="00C44A6E" w:rsidP="00C44A6E">
      <w:pPr>
        <w:jc w:val="both"/>
        <w:rPr>
          <w:rFonts w:ascii="Times New Roman" w:hAnsi="Times New Roman" w:cs="Times New Roman"/>
          <w:sz w:val="28"/>
          <w:szCs w:val="28"/>
        </w:rPr>
      </w:pPr>
      <w:r w:rsidRPr="0073144C">
        <w:rPr>
          <w:rFonts w:ascii="Times New Roman" w:hAnsi="Times New Roman" w:cs="Times New Roman"/>
          <w:sz w:val="28"/>
          <w:szCs w:val="28"/>
        </w:rPr>
        <w:t xml:space="preserve">5.4.Знать  современные  методики  воспитания,  руководствоваться в своей  деятельности  Законом РФ «Об образовании», нормативными  документами, требованиями к  квалификационным  категориям; уметь проводить  самоанализ  педагогической деятельности. </w:t>
      </w:r>
    </w:p>
    <w:p w:rsidR="00C44A6E" w:rsidRPr="0073144C" w:rsidRDefault="00C44A6E" w:rsidP="00C44A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44C">
        <w:rPr>
          <w:rFonts w:ascii="Times New Roman" w:hAnsi="Times New Roman" w:cs="Times New Roman"/>
          <w:b/>
          <w:sz w:val="28"/>
          <w:szCs w:val="28"/>
        </w:rPr>
        <w:t>6.Управление  деятельностью</w:t>
      </w:r>
    </w:p>
    <w:p w:rsidR="00C44A6E" w:rsidRDefault="00C44A6E" w:rsidP="00C44A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</w:t>
      </w:r>
      <w:r w:rsidRPr="0073144C">
        <w:rPr>
          <w:rFonts w:ascii="Times New Roman" w:hAnsi="Times New Roman" w:cs="Times New Roman"/>
          <w:sz w:val="28"/>
          <w:szCs w:val="28"/>
        </w:rPr>
        <w:t>Методическим  объединением  руководит педагогический работник.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44C">
        <w:rPr>
          <w:rFonts w:ascii="Times New Roman" w:hAnsi="Times New Roman" w:cs="Times New Roman"/>
          <w:sz w:val="28"/>
          <w:szCs w:val="28"/>
        </w:rPr>
        <w:t>План работы методического  объединения  утверждается  директором Учреждения. За учебный  год проводится не мене  четырех  заседаний  методического  объединения педагогов, практический семинар  с организацией тематических  открытых  учебных занятий.</w:t>
      </w:r>
    </w:p>
    <w:p w:rsidR="00C44A6E" w:rsidRPr="0073144C" w:rsidRDefault="00C44A6E" w:rsidP="00C44A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44C">
        <w:rPr>
          <w:rFonts w:ascii="Times New Roman" w:hAnsi="Times New Roman" w:cs="Times New Roman"/>
          <w:b/>
          <w:sz w:val="28"/>
          <w:szCs w:val="28"/>
        </w:rPr>
        <w:t>7. Порядок документирования</w:t>
      </w:r>
    </w:p>
    <w:p w:rsidR="00C44A6E" w:rsidRPr="0073144C" w:rsidRDefault="00C44A6E" w:rsidP="00C44A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Pr="0073144C">
        <w:rPr>
          <w:rFonts w:ascii="Times New Roman" w:hAnsi="Times New Roman" w:cs="Times New Roman"/>
          <w:sz w:val="28"/>
          <w:szCs w:val="28"/>
        </w:rPr>
        <w:t>Заседания методического  объединения педагогических работников  оформляются  в виде  протоколов. В конце учебного  года руководство Учреждения  анализирует  работу  методического  объединения  и принимает  на хранение  план работы, тетрадь  протоколов заседаний  методического  объединения, отчет  о выполненной работе. (Срок хранения – три года.)</w:t>
      </w:r>
    </w:p>
    <w:sectPr w:rsidR="00C44A6E" w:rsidRPr="0073144C" w:rsidSect="00A03280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C5D99"/>
    <w:multiLevelType w:val="hybridMultilevel"/>
    <w:tmpl w:val="2018A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A6E"/>
    <w:rsid w:val="002D4E5C"/>
    <w:rsid w:val="002E3DDE"/>
    <w:rsid w:val="00720ED6"/>
    <w:rsid w:val="0090113E"/>
    <w:rsid w:val="00A03280"/>
    <w:rsid w:val="00AA2A10"/>
    <w:rsid w:val="00AB5EB6"/>
    <w:rsid w:val="00C44A6E"/>
    <w:rsid w:val="00D7590E"/>
    <w:rsid w:val="00DC66A1"/>
    <w:rsid w:val="00E82544"/>
    <w:rsid w:val="00F0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6E"/>
    <w:pPr>
      <w:spacing w:after="0" w:line="240" w:lineRule="auto"/>
    </w:pPr>
    <w:rPr>
      <w:rFonts w:ascii="Courier New" w:eastAsia="Calibri" w:hAnsi="Courier New" w:cs="Courier New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11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1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775</Words>
  <Characters>4423</Characters>
  <Application>Microsoft Office Word</Application>
  <DocSecurity>0</DocSecurity>
  <Lines>36</Lines>
  <Paragraphs>10</Paragraphs>
  <ScaleCrop>false</ScaleCrop>
  <Company>HOME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2013-02-28T12:11:00Z</cp:lastPrinted>
  <dcterms:created xsi:type="dcterms:W3CDTF">2013-02-22T06:07:00Z</dcterms:created>
  <dcterms:modified xsi:type="dcterms:W3CDTF">2013-08-22T12:17:00Z</dcterms:modified>
</cp:coreProperties>
</file>